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A41" w:rsidRDefault="00C1367B">
      <w:pPr>
        <w:pStyle w:val="Balk1"/>
        <w:spacing w:before="74"/>
        <w:ind w:left="0" w:right="7"/>
        <w:jc w:val="center"/>
      </w:pPr>
      <w:r>
        <w:t>Ankara</w:t>
      </w:r>
      <w:r>
        <w:rPr>
          <w:spacing w:val="-7"/>
        </w:rPr>
        <w:t xml:space="preserve"> </w:t>
      </w:r>
      <w:r>
        <w:t>Sosyal</w:t>
      </w:r>
      <w:r>
        <w:rPr>
          <w:spacing w:val="-8"/>
        </w:rPr>
        <w:t xml:space="preserve"> </w:t>
      </w:r>
      <w:r>
        <w:t>Bilimler</w:t>
      </w:r>
      <w:r>
        <w:rPr>
          <w:spacing w:val="-7"/>
        </w:rPr>
        <w:t xml:space="preserve"> </w:t>
      </w:r>
      <w:r>
        <w:t>Üniversitesi</w:t>
      </w:r>
      <w:r>
        <w:rPr>
          <w:spacing w:val="-9"/>
        </w:rPr>
        <w:t xml:space="preserve"> </w:t>
      </w:r>
      <w:r>
        <w:rPr>
          <w:spacing w:val="-2"/>
        </w:rPr>
        <w:t>Rektörlüğünden</w:t>
      </w:r>
      <w:r w:rsidR="009E6A42">
        <w:rPr>
          <w:spacing w:val="-2"/>
        </w:rPr>
        <w:t xml:space="preserve"> </w:t>
      </w:r>
      <w:r w:rsidR="009E6A42" w:rsidRPr="009E6A42">
        <w:rPr>
          <w:color w:val="FF0000"/>
          <w:spacing w:val="-2"/>
          <w:sz w:val="32"/>
          <w:szCs w:val="32"/>
        </w:rPr>
        <w:t>(31.12.2025/33124)</w:t>
      </w:r>
      <w:r w:rsidR="009E6A42">
        <w:rPr>
          <w:color w:val="FF0000"/>
          <w:spacing w:val="-2"/>
          <w:sz w:val="32"/>
          <w:szCs w:val="32"/>
        </w:rPr>
        <w:t xml:space="preserve"> Son Başvuru Tarihi:14 Ocak 202</w:t>
      </w:r>
      <w:r w:rsidR="00FF7187">
        <w:rPr>
          <w:color w:val="FF0000"/>
          <w:spacing w:val="-2"/>
          <w:sz w:val="32"/>
          <w:szCs w:val="32"/>
        </w:rPr>
        <w:t>6</w:t>
      </w:r>
    </w:p>
    <w:p w:rsidR="00D70A41" w:rsidRDefault="00D70A41">
      <w:pPr>
        <w:pStyle w:val="GvdeMetni"/>
        <w:spacing w:before="13"/>
        <w:ind w:left="0"/>
        <w:rPr>
          <w:b/>
        </w:rPr>
      </w:pPr>
    </w:p>
    <w:p w:rsidR="00D70A41" w:rsidRPr="00FF7187" w:rsidRDefault="00C1367B">
      <w:pPr>
        <w:ind w:left="708" w:right="705" w:firstLine="708"/>
        <w:jc w:val="both"/>
        <w:rPr>
          <w:b/>
        </w:rPr>
      </w:pPr>
      <w:r>
        <w:rPr>
          <w:sz w:val="20"/>
        </w:rPr>
        <w:t>Üniversitemizin</w:t>
      </w:r>
      <w:r>
        <w:rPr>
          <w:spacing w:val="-2"/>
          <w:sz w:val="20"/>
        </w:rPr>
        <w:t xml:space="preserve"> </w:t>
      </w:r>
      <w:r>
        <w:rPr>
          <w:sz w:val="20"/>
        </w:rPr>
        <w:t>aşağıda</w:t>
      </w:r>
      <w:r>
        <w:rPr>
          <w:spacing w:val="-3"/>
          <w:sz w:val="20"/>
        </w:rPr>
        <w:t xml:space="preserve"> </w:t>
      </w:r>
      <w:r>
        <w:rPr>
          <w:sz w:val="20"/>
        </w:rPr>
        <w:t>belirtilen</w:t>
      </w:r>
      <w:r>
        <w:rPr>
          <w:spacing w:val="-2"/>
          <w:sz w:val="20"/>
        </w:rPr>
        <w:t xml:space="preserve"> </w:t>
      </w:r>
      <w:r>
        <w:rPr>
          <w:sz w:val="20"/>
        </w:rPr>
        <w:t>Birimlerine,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Resmi</w:t>
      </w:r>
      <w:r>
        <w:rPr>
          <w:spacing w:val="-4"/>
          <w:sz w:val="20"/>
        </w:rPr>
        <w:t xml:space="preserve"> </w:t>
      </w:r>
      <w:r>
        <w:rPr>
          <w:sz w:val="20"/>
        </w:rPr>
        <w:t>Gazete</w:t>
      </w:r>
      <w:r>
        <w:rPr>
          <w:spacing w:val="-3"/>
          <w:sz w:val="20"/>
        </w:rPr>
        <w:t xml:space="preserve"> </w:t>
      </w:r>
      <w:r>
        <w:rPr>
          <w:sz w:val="20"/>
        </w:rPr>
        <w:t>Hakkında</w:t>
      </w:r>
      <w:r>
        <w:rPr>
          <w:spacing w:val="-3"/>
          <w:sz w:val="20"/>
        </w:rPr>
        <w:t xml:space="preserve"> </w:t>
      </w:r>
      <w:r>
        <w:rPr>
          <w:sz w:val="20"/>
        </w:rPr>
        <w:t>Cumhurbaşkanlığı Kararnamesi’nin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inci</w:t>
      </w:r>
      <w:r>
        <w:rPr>
          <w:spacing w:val="-3"/>
          <w:sz w:val="20"/>
        </w:rPr>
        <w:t xml:space="preserve"> </w:t>
      </w:r>
      <w:r>
        <w:rPr>
          <w:sz w:val="20"/>
        </w:rPr>
        <w:t>maddesinin</w:t>
      </w:r>
      <w:r>
        <w:rPr>
          <w:spacing w:val="-2"/>
          <w:sz w:val="20"/>
        </w:rPr>
        <w:t xml:space="preserve"> </w:t>
      </w:r>
      <w:r>
        <w:rPr>
          <w:sz w:val="20"/>
        </w:rPr>
        <w:t>ikinci</w:t>
      </w:r>
      <w:r>
        <w:rPr>
          <w:spacing w:val="-3"/>
          <w:sz w:val="20"/>
        </w:rPr>
        <w:t xml:space="preserve"> </w:t>
      </w:r>
      <w:r>
        <w:rPr>
          <w:sz w:val="20"/>
        </w:rPr>
        <w:t>fıkrası, Genel</w:t>
      </w:r>
      <w:r>
        <w:rPr>
          <w:spacing w:val="-3"/>
          <w:sz w:val="20"/>
        </w:rPr>
        <w:t xml:space="preserve"> </w:t>
      </w:r>
      <w:r>
        <w:rPr>
          <w:sz w:val="20"/>
        </w:rPr>
        <w:t>Kadro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ve Usulü Hakkında 2 sayılı Cumhurbaşkanlığı Kararnamesi, 2547 Sayılı Kanun’un ilgili maddeleri ile </w:t>
      </w:r>
      <w:r>
        <w:rPr>
          <w:i/>
          <w:sz w:val="20"/>
        </w:rPr>
        <w:t>“</w:t>
      </w:r>
      <w:r w:rsidRPr="00FF7187">
        <w:rPr>
          <w:b/>
          <w:i/>
        </w:rPr>
        <w:t>Öğretim Üyesi Dışındaki Öğretim Elemanı Kadrolarına Yapılacak Atamalarda</w:t>
      </w:r>
      <w:r w:rsidRPr="00FF7187">
        <w:rPr>
          <w:b/>
          <w:i/>
          <w:spacing w:val="-4"/>
        </w:rPr>
        <w:t xml:space="preserve"> </w:t>
      </w:r>
      <w:r w:rsidRPr="00FF7187">
        <w:rPr>
          <w:b/>
          <w:i/>
        </w:rPr>
        <w:t>Uygulanacak</w:t>
      </w:r>
      <w:r w:rsidRPr="00FF7187">
        <w:rPr>
          <w:b/>
          <w:i/>
          <w:spacing w:val="-7"/>
        </w:rPr>
        <w:t xml:space="preserve"> </w:t>
      </w:r>
      <w:r w:rsidRPr="00FF7187">
        <w:rPr>
          <w:b/>
          <w:i/>
        </w:rPr>
        <w:t>Merkezi</w:t>
      </w:r>
      <w:r w:rsidRPr="00FF7187">
        <w:rPr>
          <w:b/>
          <w:i/>
          <w:spacing w:val="-6"/>
        </w:rPr>
        <w:t xml:space="preserve"> </w:t>
      </w:r>
      <w:r w:rsidRPr="00FF7187">
        <w:rPr>
          <w:b/>
          <w:i/>
        </w:rPr>
        <w:t>Sınav</w:t>
      </w:r>
      <w:r w:rsidRPr="00FF7187">
        <w:rPr>
          <w:b/>
          <w:i/>
          <w:spacing w:val="-7"/>
        </w:rPr>
        <w:t xml:space="preserve"> </w:t>
      </w:r>
      <w:r w:rsidRPr="00FF7187">
        <w:rPr>
          <w:b/>
          <w:i/>
        </w:rPr>
        <w:t>ile</w:t>
      </w:r>
      <w:r w:rsidRPr="00FF7187">
        <w:rPr>
          <w:b/>
          <w:i/>
          <w:spacing w:val="-5"/>
        </w:rPr>
        <w:t xml:space="preserve"> </w:t>
      </w:r>
      <w:r w:rsidRPr="00FF7187">
        <w:rPr>
          <w:b/>
          <w:i/>
        </w:rPr>
        <w:t>Giriş</w:t>
      </w:r>
      <w:r w:rsidRPr="00FF7187">
        <w:rPr>
          <w:b/>
          <w:i/>
          <w:spacing w:val="-6"/>
        </w:rPr>
        <w:t xml:space="preserve"> </w:t>
      </w:r>
      <w:r w:rsidRPr="00FF7187">
        <w:rPr>
          <w:b/>
          <w:i/>
        </w:rPr>
        <w:t>Sınavlarına</w:t>
      </w:r>
      <w:r w:rsidRPr="00FF7187">
        <w:rPr>
          <w:b/>
          <w:i/>
          <w:spacing w:val="-4"/>
        </w:rPr>
        <w:t xml:space="preserve"> </w:t>
      </w:r>
      <w:r w:rsidRPr="00FF7187">
        <w:rPr>
          <w:b/>
          <w:i/>
        </w:rPr>
        <w:t>İlişkin</w:t>
      </w:r>
      <w:r w:rsidRPr="00FF7187">
        <w:rPr>
          <w:b/>
          <w:i/>
          <w:spacing w:val="-4"/>
        </w:rPr>
        <w:t xml:space="preserve"> </w:t>
      </w:r>
      <w:r w:rsidRPr="00FF7187">
        <w:rPr>
          <w:b/>
          <w:i/>
        </w:rPr>
        <w:t>Usul</w:t>
      </w:r>
      <w:r w:rsidRPr="00FF7187">
        <w:rPr>
          <w:b/>
          <w:i/>
          <w:spacing w:val="-8"/>
        </w:rPr>
        <w:t xml:space="preserve"> </w:t>
      </w:r>
      <w:r w:rsidRPr="00FF7187">
        <w:rPr>
          <w:b/>
          <w:i/>
        </w:rPr>
        <w:t>ve</w:t>
      </w:r>
      <w:r w:rsidRPr="00FF7187">
        <w:rPr>
          <w:b/>
          <w:i/>
          <w:spacing w:val="-5"/>
        </w:rPr>
        <w:t xml:space="preserve"> </w:t>
      </w:r>
      <w:r w:rsidRPr="00FF7187">
        <w:rPr>
          <w:b/>
          <w:i/>
        </w:rPr>
        <w:t>Esaslar</w:t>
      </w:r>
      <w:r w:rsidRPr="00FF7187">
        <w:rPr>
          <w:b/>
          <w:i/>
          <w:spacing w:val="-6"/>
        </w:rPr>
        <w:t xml:space="preserve"> </w:t>
      </w:r>
      <w:r w:rsidRPr="00FF7187">
        <w:rPr>
          <w:b/>
          <w:i/>
        </w:rPr>
        <w:t>Hakkında</w:t>
      </w:r>
      <w:r w:rsidRPr="00FF7187">
        <w:rPr>
          <w:b/>
          <w:i/>
          <w:spacing w:val="-4"/>
        </w:rPr>
        <w:t xml:space="preserve"> </w:t>
      </w:r>
      <w:r w:rsidRPr="00FF7187">
        <w:rPr>
          <w:b/>
          <w:i/>
        </w:rPr>
        <w:t>Yö</w:t>
      </w:r>
      <w:r w:rsidRPr="00FF7187">
        <w:rPr>
          <w:b/>
          <w:i/>
        </w:rPr>
        <w:t>netmelik</w:t>
      </w:r>
      <w:r w:rsidRPr="00FF7187">
        <w:rPr>
          <w:b/>
        </w:rPr>
        <w:t>’in</w:t>
      </w:r>
      <w:r w:rsidRPr="00FF7187">
        <w:rPr>
          <w:b/>
          <w:spacing w:val="-5"/>
        </w:rPr>
        <w:t xml:space="preserve"> </w:t>
      </w:r>
      <w:r w:rsidRPr="00FF7187">
        <w:rPr>
          <w:b/>
        </w:rPr>
        <w:t>ilgili</w:t>
      </w:r>
      <w:r w:rsidRPr="00FF7187">
        <w:rPr>
          <w:b/>
          <w:spacing w:val="-8"/>
        </w:rPr>
        <w:t xml:space="preserve"> </w:t>
      </w:r>
      <w:r w:rsidRPr="00FF7187">
        <w:rPr>
          <w:b/>
        </w:rPr>
        <w:t>maddelerine</w:t>
      </w:r>
      <w:r w:rsidRPr="00FF7187">
        <w:rPr>
          <w:b/>
          <w:spacing w:val="-5"/>
        </w:rPr>
        <w:t xml:space="preserve"> </w:t>
      </w:r>
      <w:r w:rsidRPr="00FF7187">
        <w:rPr>
          <w:b/>
        </w:rPr>
        <w:t>göre</w:t>
      </w:r>
      <w:r w:rsidRPr="00FF7187">
        <w:rPr>
          <w:b/>
          <w:spacing w:val="-3"/>
        </w:rPr>
        <w:t xml:space="preserve"> </w:t>
      </w:r>
      <w:r w:rsidRPr="00FF7187">
        <w:rPr>
          <w:b/>
        </w:rPr>
        <w:t>Öğretim</w:t>
      </w:r>
      <w:r w:rsidRPr="00FF7187">
        <w:rPr>
          <w:b/>
          <w:spacing w:val="-5"/>
        </w:rPr>
        <w:t xml:space="preserve"> </w:t>
      </w:r>
      <w:r w:rsidRPr="00FF7187">
        <w:rPr>
          <w:b/>
        </w:rPr>
        <w:t>Görevlisi</w:t>
      </w:r>
      <w:r w:rsidRPr="00FF7187">
        <w:rPr>
          <w:b/>
          <w:spacing w:val="-6"/>
        </w:rPr>
        <w:t xml:space="preserve"> </w:t>
      </w:r>
      <w:r w:rsidRPr="00FF7187">
        <w:rPr>
          <w:b/>
        </w:rPr>
        <w:t>ve</w:t>
      </w:r>
      <w:r w:rsidRPr="00FF7187">
        <w:rPr>
          <w:b/>
          <w:spacing w:val="-7"/>
        </w:rPr>
        <w:t xml:space="preserve"> </w:t>
      </w:r>
      <w:r w:rsidRPr="00FF7187">
        <w:rPr>
          <w:b/>
        </w:rPr>
        <w:t>Araştırma</w:t>
      </w:r>
      <w:r w:rsidRPr="00FF7187">
        <w:rPr>
          <w:b/>
          <w:spacing w:val="-5"/>
        </w:rPr>
        <w:t xml:space="preserve"> </w:t>
      </w:r>
      <w:r w:rsidRPr="00FF7187">
        <w:rPr>
          <w:b/>
        </w:rPr>
        <w:t xml:space="preserve">Görevlisi </w:t>
      </w:r>
      <w:r w:rsidRPr="00FF7187">
        <w:rPr>
          <w:b/>
          <w:spacing w:val="-2"/>
        </w:rPr>
        <w:t>alınacaktır.</w:t>
      </w:r>
    </w:p>
    <w:p w:rsidR="00D70A41" w:rsidRDefault="00D70A41">
      <w:pPr>
        <w:pStyle w:val="GvdeMetni"/>
        <w:spacing w:before="2"/>
        <w:ind w:left="0"/>
      </w:pPr>
    </w:p>
    <w:p w:rsidR="00D70A41" w:rsidRDefault="00C1367B">
      <w:pPr>
        <w:pStyle w:val="GvdeMetni"/>
        <w:spacing w:before="0"/>
        <w:ind w:left="708" w:right="708" w:firstLine="708"/>
        <w:jc w:val="both"/>
      </w:pPr>
      <w:r>
        <w:t xml:space="preserve">Başvurular, ilanın Resmî Gazetede yayımlandığı tarihten itibaren 15 gün içerisinde elektronik ortamda Ankara Sosyal Bilimler Üniversitesi </w:t>
      </w:r>
      <w:hyperlink r:id="rId5">
        <w:r>
          <w:rPr>
            <w:b/>
            <w:u w:val="single"/>
          </w:rPr>
          <w:t>https://basvuru.asbu.edu.tr</w:t>
        </w:r>
      </w:hyperlink>
      <w:r>
        <w:rPr>
          <w:b/>
          <w:spacing w:val="29"/>
        </w:rPr>
        <w:t xml:space="preserve"> </w:t>
      </w:r>
      <w:r>
        <w:t>adresi</w:t>
      </w:r>
      <w:r>
        <w:rPr>
          <w:spacing w:val="-12"/>
        </w:rPr>
        <w:t xml:space="preserve"> </w:t>
      </w:r>
      <w:r>
        <w:t>üzerinden</w:t>
      </w:r>
      <w:r>
        <w:rPr>
          <w:spacing w:val="-12"/>
        </w:rPr>
        <w:t xml:space="preserve"> </w:t>
      </w:r>
      <w:r>
        <w:t>yapılabilecek</w:t>
      </w:r>
      <w:r>
        <w:rPr>
          <w:spacing w:val="-13"/>
        </w:rPr>
        <w:t xml:space="preserve"> </w:t>
      </w:r>
      <w:r>
        <w:t>olup</w:t>
      </w:r>
      <w:r>
        <w:rPr>
          <w:spacing w:val="-8"/>
        </w:rPr>
        <w:t xml:space="preserve"> </w:t>
      </w:r>
      <w:r>
        <w:t>(son</w:t>
      </w:r>
      <w:r>
        <w:rPr>
          <w:spacing w:val="-12"/>
        </w:rPr>
        <w:t xml:space="preserve"> </w:t>
      </w:r>
      <w:r>
        <w:t>başvuru</w:t>
      </w:r>
      <w:r>
        <w:rPr>
          <w:spacing w:val="-13"/>
        </w:rPr>
        <w:t xml:space="preserve"> </w:t>
      </w:r>
      <w:r>
        <w:t>günü</w:t>
      </w:r>
      <w:r>
        <w:rPr>
          <w:spacing w:val="-12"/>
        </w:rPr>
        <w:t xml:space="preserve"> </w:t>
      </w:r>
      <w:r>
        <w:t>saat:17:00’de</w:t>
      </w:r>
      <w:r>
        <w:rPr>
          <w:spacing w:val="-13"/>
        </w:rPr>
        <w:t xml:space="preserve"> </w:t>
      </w:r>
      <w:r>
        <w:t>ilan</w:t>
      </w:r>
      <w:r>
        <w:rPr>
          <w:spacing w:val="-12"/>
        </w:rPr>
        <w:t xml:space="preserve"> </w:t>
      </w:r>
      <w:r>
        <w:t>başvuru</w:t>
      </w:r>
      <w:r>
        <w:rPr>
          <w:spacing w:val="-13"/>
        </w:rPr>
        <w:t xml:space="preserve"> </w:t>
      </w:r>
      <w:r>
        <w:t>sistemi</w:t>
      </w:r>
      <w:r>
        <w:rPr>
          <w:spacing w:val="-12"/>
        </w:rPr>
        <w:t xml:space="preserve"> </w:t>
      </w:r>
      <w:r>
        <w:t>kapanacaktır.)</w:t>
      </w:r>
      <w:r>
        <w:rPr>
          <w:spacing w:val="-9"/>
        </w:rPr>
        <w:t xml:space="preserve"> </w:t>
      </w:r>
      <w:r>
        <w:t>adayların</w:t>
      </w:r>
      <w:r>
        <w:rPr>
          <w:spacing w:val="-12"/>
        </w:rPr>
        <w:t xml:space="preserve"> </w:t>
      </w:r>
      <w:r>
        <w:t>kamu</w:t>
      </w:r>
      <w:r>
        <w:rPr>
          <w:spacing w:val="-13"/>
        </w:rPr>
        <w:t xml:space="preserve"> </w:t>
      </w:r>
      <w:r>
        <w:t>hizmetine</w:t>
      </w:r>
      <w:r>
        <w:rPr>
          <w:spacing w:val="-12"/>
        </w:rPr>
        <w:t xml:space="preserve"> </w:t>
      </w:r>
      <w:r>
        <w:t>girmede</w:t>
      </w:r>
      <w:r>
        <w:rPr>
          <w:spacing w:val="-13"/>
        </w:rPr>
        <w:t xml:space="preserve"> </w:t>
      </w:r>
      <w:r>
        <w:t>aranan genel şartlara sahip olması ve ilan şa</w:t>
      </w:r>
      <w:r>
        <w:t>rtını taşımaları gerekmektedir.</w:t>
      </w:r>
    </w:p>
    <w:p w:rsidR="00D70A41" w:rsidRPr="00FF7187" w:rsidRDefault="00C1367B">
      <w:pPr>
        <w:pStyle w:val="GvdeMetni"/>
        <w:spacing w:before="0" w:line="229" w:lineRule="exact"/>
        <w:ind w:left="1416"/>
        <w:jc w:val="both"/>
        <w:rPr>
          <w:b/>
          <w:u w:val="single"/>
        </w:rPr>
      </w:pPr>
      <w:r w:rsidRPr="00FF7187">
        <w:rPr>
          <w:b/>
          <w:u w:val="single"/>
        </w:rPr>
        <w:t>Şahsen</w:t>
      </w:r>
      <w:r w:rsidRPr="00FF7187">
        <w:rPr>
          <w:b/>
          <w:spacing w:val="-4"/>
          <w:u w:val="single"/>
        </w:rPr>
        <w:t xml:space="preserve"> </w:t>
      </w:r>
      <w:r w:rsidRPr="00FF7187">
        <w:rPr>
          <w:b/>
          <w:u w:val="single"/>
        </w:rPr>
        <w:t>veya</w:t>
      </w:r>
      <w:r w:rsidRPr="00FF7187">
        <w:rPr>
          <w:b/>
          <w:spacing w:val="-5"/>
          <w:u w:val="single"/>
        </w:rPr>
        <w:t xml:space="preserve"> </w:t>
      </w:r>
      <w:r w:rsidRPr="00FF7187">
        <w:rPr>
          <w:b/>
          <w:u w:val="single"/>
        </w:rPr>
        <w:t>posta</w:t>
      </w:r>
      <w:r w:rsidRPr="00FF7187">
        <w:rPr>
          <w:b/>
          <w:spacing w:val="-4"/>
          <w:u w:val="single"/>
        </w:rPr>
        <w:t xml:space="preserve"> </w:t>
      </w:r>
      <w:r w:rsidRPr="00FF7187">
        <w:rPr>
          <w:b/>
          <w:u w:val="single"/>
        </w:rPr>
        <w:t>ile</w:t>
      </w:r>
      <w:r w:rsidRPr="00FF7187">
        <w:rPr>
          <w:b/>
          <w:spacing w:val="-5"/>
          <w:u w:val="single"/>
        </w:rPr>
        <w:t xml:space="preserve"> </w:t>
      </w:r>
      <w:r w:rsidRPr="00FF7187">
        <w:rPr>
          <w:b/>
          <w:u w:val="single"/>
        </w:rPr>
        <w:t>yapılan</w:t>
      </w:r>
      <w:r w:rsidRPr="00FF7187">
        <w:rPr>
          <w:b/>
          <w:spacing w:val="-5"/>
          <w:u w:val="single"/>
        </w:rPr>
        <w:t xml:space="preserve"> </w:t>
      </w:r>
      <w:r w:rsidRPr="00FF7187">
        <w:rPr>
          <w:b/>
          <w:u w:val="single"/>
        </w:rPr>
        <w:t>müracaatlar</w:t>
      </w:r>
      <w:r w:rsidRPr="00FF7187">
        <w:rPr>
          <w:b/>
          <w:spacing w:val="-5"/>
          <w:u w:val="single"/>
        </w:rPr>
        <w:t xml:space="preserve"> </w:t>
      </w:r>
      <w:r w:rsidRPr="00FF7187">
        <w:rPr>
          <w:b/>
          <w:u w:val="single"/>
        </w:rPr>
        <w:t>kabul</w:t>
      </w:r>
      <w:r w:rsidRPr="00FF7187">
        <w:rPr>
          <w:b/>
          <w:spacing w:val="-5"/>
          <w:u w:val="single"/>
        </w:rPr>
        <w:t xml:space="preserve"> </w:t>
      </w:r>
      <w:r w:rsidRPr="00FF7187">
        <w:rPr>
          <w:b/>
          <w:spacing w:val="-2"/>
          <w:u w:val="single"/>
        </w:rPr>
        <w:t>edilmeyecektir.</w:t>
      </w:r>
    </w:p>
    <w:p w:rsidR="00D70A41" w:rsidRDefault="00D70A41">
      <w:pPr>
        <w:pStyle w:val="GvdeMetni"/>
        <w:spacing w:before="1"/>
        <w:ind w:left="0"/>
      </w:pPr>
    </w:p>
    <w:p w:rsidR="00D70A41" w:rsidRDefault="00C1367B">
      <w:pPr>
        <w:pStyle w:val="Balk1"/>
      </w:pPr>
      <w:r>
        <w:t>Başvuru</w:t>
      </w:r>
      <w:r>
        <w:rPr>
          <w:spacing w:val="-6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gerekli</w:t>
      </w:r>
      <w:r>
        <w:rPr>
          <w:spacing w:val="-6"/>
        </w:rPr>
        <w:t xml:space="preserve"> </w:t>
      </w:r>
      <w:r>
        <w:rPr>
          <w:spacing w:val="-2"/>
        </w:rPr>
        <w:t>belgeler:</w:t>
      </w:r>
    </w:p>
    <w:p w:rsidR="00D70A41" w:rsidRDefault="00C1367B">
      <w:pPr>
        <w:pStyle w:val="ListeParagraf"/>
        <w:numPr>
          <w:ilvl w:val="0"/>
          <w:numId w:val="2"/>
        </w:numPr>
        <w:tabs>
          <w:tab w:val="left" w:pos="1428"/>
        </w:tabs>
        <w:spacing w:before="0"/>
        <w:rPr>
          <w:sz w:val="20"/>
        </w:rPr>
      </w:pPr>
      <w:r>
        <w:rPr>
          <w:spacing w:val="-2"/>
          <w:sz w:val="20"/>
        </w:rPr>
        <w:t>Dilekçe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(Başvuru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dilekçelerinde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başvurulan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kadronun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ilan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numarası,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birimi,</w:t>
      </w:r>
      <w:r>
        <w:rPr>
          <w:sz w:val="20"/>
        </w:rPr>
        <w:t xml:space="preserve"> </w:t>
      </w:r>
      <w:r>
        <w:rPr>
          <w:spacing w:val="-2"/>
          <w:sz w:val="20"/>
        </w:rPr>
        <w:t>ana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bilim</w:t>
      </w:r>
      <w:r>
        <w:rPr>
          <w:sz w:val="20"/>
        </w:rPr>
        <w:t xml:space="preserve"> </w:t>
      </w:r>
      <w:r>
        <w:rPr>
          <w:spacing w:val="-2"/>
          <w:sz w:val="20"/>
        </w:rPr>
        <w:t>dalı,</w:t>
      </w:r>
      <w:r>
        <w:rPr>
          <w:sz w:val="20"/>
        </w:rPr>
        <w:t xml:space="preserve"> </w:t>
      </w:r>
      <w:r w:rsidR="00FF7187">
        <w:rPr>
          <w:spacing w:val="-2"/>
          <w:sz w:val="20"/>
        </w:rPr>
        <w:t>u</w:t>
      </w:r>
      <w:r>
        <w:rPr>
          <w:spacing w:val="-2"/>
          <w:sz w:val="20"/>
        </w:rPr>
        <w:t>nvanı,</w:t>
      </w:r>
      <w:r>
        <w:rPr>
          <w:sz w:val="20"/>
        </w:rPr>
        <w:t xml:space="preserve"> </w:t>
      </w:r>
      <w:r>
        <w:rPr>
          <w:spacing w:val="-2"/>
          <w:sz w:val="20"/>
        </w:rPr>
        <w:t>derecesi ve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adayın</w:t>
      </w:r>
      <w:r>
        <w:rPr>
          <w:sz w:val="20"/>
        </w:rPr>
        <w:t xml:space="preserve"> </w:t>
      </w:r>
      <w:r>
        <w:rPr>
          <w:spacing w:val="-2"/>
          <w:sz w:val="20"/>
        </w:rPr>
        <w:t>ikametgâh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adresi,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telefon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numarası,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e-mail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adresi</w:t>
      </w:r>
    </w:p>
    <w:p w:rsidR="00D70A41" w:rsidRDefault="00C1367B">
      <w:pPr>
        <w:pStyle w:val="GvdeMetni"/>
      </w:pPr>
      <w:r>
        <w:t>vs.</w:t>
      </w:r>
      <w:r>
        <w:rPr>
          <w:spacing w:val="-4"/>
        </w:rPr>
        <w:t xml:space="preserve"> </w:t>
      </w:r>
      <w:r>
        <w:t>açıkça</w:t>
      </w:r>
      <w:r>
        <w:rPr>
          <w:spacing w:val="-4"/>
        </w:rPr>
        <w:t xml:space="preserve"> </w:t>
      </w:r>
      <w:r>
        <w:rPr>
          <w:spacing w:val="-2"/>
        </w:rPr>
        <w:t>belirtilir.)</w:t>
      </w:r>
    </w:p>
    <w:p w:rsidR="00D70A41" w:rsidRDefault="00C1367B">
      <w:pPr>
        <w:pStyle w:val="ListeParagraf"/>
        <w:numPr>
          <w:ilvl w:val="0"/>
          <w:numId w:val="2"/>
        </w:numPr>
        <w:tabs>
          <w:tab w:val="left" w:pos="1421"/>
        </w:tabs>
        <w:ind w:left="1421" w:hanging="355"/>
        <w:rPr>
          <w:sz w:val="20"/>
        </w:rPr>
      </w:pPr>
      <w:r>
        <w:rPr>
          <w:spacing w:val="-2"/>
          <w:sz w:val="20"/>
        </w:rPr>
        <w:t>Özgeçmiş</w:t>
      </w:r>
    </w:p>
    <w:p w:rsidR="00D70A41" w:rsidRDefault="00C1367B">
      <w:pPr>
        <w:pStyle w:val="ListeParagraf"/>
        <w:numPr>
          <w:ilvl w:val="0"/>
          <w:numId w:val="2"/>
        </w:numPr>
        <w:tabs>
          <w:tab w:val="left" w:pos="1421"/>
        </w:tabs>
        <w:spacing w:before="1"/>
        <w:ind w:left="1421" w:hanging="355"/>
        <w:rPr>
          <w:sz w:val="20"/>
        </w:rPr>
      </w:pPr>
      <w:r>
        <w:rPr>
          <w:sz w:val="20"/>
        </w:rPr>
        <w:t>Lisans</w:t>
      </w:r>
      <w:r>
        <w:rPr>
          <w:spacing w:val="-8"/>
          <w:sz w:val="20"/>
        </w:rPr>
        <w:t xml:space="preserve"> </w:t>
      </w:r>
      <w:r>
        <w:rPr>
          <w:sz w:val="20"/>
        </w:rPr>
        <w:t>diploması</w:t>
      </w:r>
      <w:r>
        <w:rPr>
          <w:spacing w:val="-8"/>
          <w:sz w:val="20"/>
        </w:rPr>
        <w:t xml:space="preserve"> </w:t>
      </w:r>
      <w:r>
        <w:rPr>
          <w:sz w:val="20"/>
        </w:rPr>
        <w:t>veya</w:t>
      </w:r>
      <w:r>
        <w:rPr>
          <w:spacing w:val="-7"/>
          <w:sz w:val="20"/>
        </w:rPr>
        <w:t xml:space="preserve"> </w:t>
      </w:r>
      <w:r>
        <w:rPr>
          <w:sz w:val="20"/>
        </w:rPr>
        <w:t>geçici</w:t>
      </w:r>
      <w:r>
        <w:rPr>
          <w:spacing w:val="-9"/>
          <w:sz w:val="20"/>
        </w:rPr>
        <w:t xml:space="preserve"> </w:t>
      </w:r>
      <w:r>
        <w:rPr>
          <w:sz w:val="20"/>
        </w:rPr>
        <w:t>mezuniyet</w:t>
      </w:r>
      <w:r>
        <w:rPr>
          <w:spacing w:val="-7"/>
          <w:sz w:val="20"/>
        </w:rPr>
        <w:t xml:space="preserve"> </w:t>
      </w:r>
      <w:r>
        <w:rPr>
          <w:sz w:val="20"/>
        </w:rPr>
        <w:t>belgesi</w:t>
      </w:r>
      <w:r>
        <w:rPr>
          <w:spacing w:val="-3"/>
          <w:sz w:val="20"/>
        </w:rPr>
        <w:t xml:space="preserve"> </w:t>
      </w:r>
      <w:r>
        <w:rPr>
          <w:sz w:val="20"/>
        </w:rPr>
        <w:t>(Onaylı,</w:t>
      </w:r>
      <w:r>
        <w:rPr>
          <w:spacing w:val="-7"/>
          <w:sz w:val="20"/>
        </w:rPr>
        <w:t xml:space="preserve"> </w:t>
      </w:r>
      <w:r>
        <w:rPr>
          <w:sz w:val="20"/>
        </w:rPr>
        <w:t>yurtdışından</w:t>
      </w:r>
      <w:r>
        <w:rPr>
          <w:spacing w:val="-6"/>
          <w:sz w:val="20"/>
        </w:rPr>
        <w:t xml:space="preserve"> </w:t>
      </w:r>
      <w:r>
        <w:rPr>
          <w:sz w:val="20"/>
        </w:rPr>
        <w:t>alınmış</w:t>
      </w:r>
      <w:r>
        <w:rPr>
          <w:spacing w:val="-8"/>
          <w:sz w:val="20"/>
        </w:rPr>
        <w:t xml:space="preserve"> </w:t>
      </w:r>
      <w:r>
        <w:rPr>
          <w:sz w:val="20"/>
        </w:rPr>
        <w:t>ise</w:t>
      </w:r>
      <w:r>
        <w:rPr>
          <w:spacing w:val="-7"/>
          <w:sz w:val="20"/>
        </w:rPr>
        <w:t xml:space="preserve"> </w:t>
      </w:r>
      <w:r>
        <w:rPr>
          <w:sz w:val="20"/>
        </w:rPr>
        <w:t>denkliğinin</w:t>
      </w:r>
      <w:r>
        <w:rPr>
          <w:spacing w:val="-6"/>
          <w:sz w:val="20"/>
        </w:rPr>
        <w:t xml:space="preserve"> </w:t>
      </w:r>
      <w:r>
        <w:rPr>
          <w:sz w:val="20"/>
        </w:rPr>
        <w:t>YÖK/Üniversitelerarası</w:t>
      </w:r>
      <w:r>
        <w:rPr>
          <w:spacing w:val="-8"/>
          <w:sz w:val="20"/>
        </w:rPr>
        <w:t xml:space="preserve"> </w:t>
      </w:r>
      <w:r>
        <w:rPr>
          <w:sz w:val="20"/>
        </w:rPr>
        <w:t>Kurul</w:t>
      </w:r>
      <w:r>
        <w:rPr>
          <w:spacing w:val="-8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7"/>
          <w:sz w:val="20"/>
        </w:rPr>
        <w:t xml:space="preserve"> </w:t>
      </w:r>
      <w:r>
        <w:rPr>
          <w:sz w:val="20"/>
        </w:rPr>
        <w:t>onaylandığını</w:t>
      </w:r>
      <w:r>
        <w:rPr>
          <w:spacing w:val="-10"/>
          <w:sz w:val="20"/>
        </w:rPr>
        <w:t xml:space="preserve"> </w:t>
      </w:r>
      <w:r>
        <w:rPr>
          <w:sz w:val="20"/>
        </w:rPr>
        <w:t>gösterir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belge)</w:t>
      </w:r>
    </w:p>
    <w:p w:rsidR="00D70A41" w:rsidRDefault="00C1367B">
      <w:pPr>
        <w:pStyle w:val="ListeParagraf"/>
        <w:numPr>
          <w:ilvl w:val="0"/>
          <w:numId w:val="2"/>
        </w:numPr>
        <w:tabs>
          <w:tab w:val="left" w:pos="1428"/>
        </w:tabs>
        <w:spacing w:before="19"/>
        <w:rPr>
          <w:sz w:val="20"/>
        </w:rPr>
      </w:pPr>
      <w:r>
        <w:rPr>
          <w:sz w:val="20"/>
        </w:rPr>
        <w:t>Lisans</w:t>
      </w:r>
      <w:r>
        <w:rPr>
          <w:spacing w:val="-7"/>
          <w:sz w:val="20"/>
        </w:rPr>
        <w:t xml:space="preserve"> </w:t>
      </w:r>
      <w:r>
        <w:rPr>
          <w:sz w:val="20"/>
        </w:rPr>
        <w:t>Transkripti</w:t>
      </w:r>
      <w:r>
        <w:rPr>
          <w:spacing w:val="-7"/>
          <w:sz w:val="20"/>
        </w:rPr>
        <w:t xml:space="preserve"> </w:t>
      </w:r>
      <w:r>
        <w:rPr>
          <w:sz w:val="20"/>
        </w:rPr>
        <w:t>(onaylı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belge)</w:t>
      </w:r>
    </w:p>
    <w:p w:rsidR="00D70A41" w:rsidRDefault="00C1367B">
      <w:pPr>
        <w:pStyle w:val="ListeParagraf"/>
        <w:numPr>
          <w:ilvl w:val="0"/>
          <w:numId w:val="2"/>
        </w:numPr>
        <w:tabs>
          <w:tab w:val="left" w:pos="1421"/>
        </w:tabs>
        <w:spacing w:before="18"/>
        <w:ind w:left="1421" w:hanging="355"/>
        <w:rPr>
          <w:sz w:val="20"/>
        </w:rPr>
      </w:pPr>
      <w:r>
        <w:rPr>
          <w:sz w:val="20"/>
        </w:rPr>
        <w:t>Yüksek lisans</w:t>
      </w:r>
      <w:r>
        <w:rPr>
          <w:spacing w:val="-1"/>
          <w:sz w:val="20"/>
        </w:rPr>
        <w:t xml:space="preserve"> </w:t>
      </w:r>
      <w:r>
        <w:rPr>
          <w:sz w:val="20"/>
        </w:rPr>
        <w:t>diploması veya</w:t>
      </w:r>
      <w:r>
        <w:rPr>
          <w:spacing w:val="-1"/>
          <w:sz w:val="20"/>
        </w:rPr>
        <w:t xml:space="preserve"> </w:t>
      </w:r>
      <w:r>
        <w:rPr>
          <w:sz w:val="20"/>
        </w:rPr>
        <w:t>geçici mezuniyet</w:t>
      </w:r>
      <w:r>
        <w:rPr>
          <w:spacing w:val="-2"/>
          <w:sz w:val="20"/>
        </w:rPr>
        <w:t xml:space="preserve"> </w:t>
      </w:r>
      <w:r>
        <w:rPr>
          <w:sz w:val="20"/>
        </w:rPr>
        <w:t>belgesi</w:t>
      </w:r>
      <w:r>
        <w:rPr>
          <w:spacing w:val="1"/>
          <w:sz w:val="20"/>
        </w:rPr>
        <w:t xml:space="preserve"> </w:t>
      </w:r>
      <w:r>
        <w:rPr>
          <w:sz w:val="20"/>
        </w:rPr>
        <w:t>(Onaylı, yurtdışından alınmış</w:t>
      </w:r>
      <w:r>
        <w:rPr>
          <w:spacing w:val="-1"/>
          <w:sz w:val="20"/>
        </w:rPr>
        <w:t xml:space="preserve"> </w:t>
      </w:r>
      <w:r>
        <w:rPr>
          <w:sz w:val="20"/>
        </w:rPr>
        <w:t>ise</w:t>
      </w:r>
      <w:r>
        <w:rPr>
          <w:spacing w:val="-2"/>
          <w:sz w:val="20"/>
        </w:rPr>
        <w:t xml:space="preserve"> </w:t>
      </w:r>
      <w:r>
        <w:rPr>
          <w:sz w:val="20"/>
        </w:rPr>
        <w:t>denkliğinin</w:t>
      </w:r>
      <w:r>
        <w:rPr>
          <w:spacing w:val="-2"/>
          <w:sz w:val="20"/>
        </w:rPr>
        <w:t xml:space="preserve"> </w:t>
      </w:r>
      <w:r>
        <w:rPr>
          <w:sz w:val="20"/>
        </w:rPr>
        <w:t>YÖK/Üniversitelerarası Kurul</w:t>
      </w:r>
      <w:r>
        <w:rPr>
          <w:spacing w:val="-3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1"/>
          <w:sz w:val="20"/>
        </w:rPr>
        <w:t xml:space="preserve"> </w:t>
      </w:r>
      <w:r>
        <w:rPr>
          <w:sz w:val="20"/>
        </w:rPr>
        <w:t>onaylandığını</w:t>
      </w:r>
      <w:r>
        <w:rPr>
          <w:spacing w:val="-2"/>
          <w:sz w:val="20"/>
        </w:rPr>
        <w:t xml:space="preserve"> gösterir</w:t>
      </w:r>
    </w:p>
    <w:p w:rsidR="00D70A41" w:rsidRDefault="00C1367B">
      <w:pPr>
        <w:spacing w:before="19"/>
        <w:ind w:left="1421"/>
        <w:rPr>
          <w:i/>
          <w:sz w:val="20"/>
        </w:rPr>
      </w:pPr>
      <w:proofErr w:type="gramStart"/>
      <w:r>
        <w:rPr>
          <w:sz w:val="20"/>
        </w:rPr>
        <w:t>belge</w:t>
      </w:r>
      <w:proofErr w:type="gramEnd"/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(Öğretim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Görevlisi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kadrosuna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başvuracak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adaylar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için)</w:t>
      </w:r>
    </w:p>
    <w:p w:rsidR="00D70A41" w:rsidRDefault="00C1367B">
      <w:pPr>
        <w:pStyle w:val="ListeParagraf"/>
        <w:numPr>
          <w:ilvl w:val="0"/>
          <w:numId w:val="2"/>
        </w:numPr>
        <w:tabs>
          <w:tab w:val="left" w:pos="1428"/>
        </w:tabs>
        <w:spacing w:before="18"/>
        <w:rPr>
          <w:sz w:val="20"/>
        </w:rPr>
      </w:pPr>
      <w:r>
        <w:rPr>
          <w:sz w:val="20"/>
        </w:rPr>
        <w:t>Yüksek</w:t>
      </w:r>
      <w:r>
        <w:rPr>
          <w:spacing w:val="-8"/>
          <w:sz w:val="20"/>
        </w:rPr>
        <w:t xml:space="preserve"> </w:t>
      </w:r>
      <w:r>
        <w:rPr>
          <w:sz w:val="20"/>
        </w:rPr>
        <w:t>Lisans/Dok</w:t>
      </w:r>
      <w:r>
        <w:rPr>
          <w:sz w:val="20"/>
        </w:rPr>
        <w:t>tora</w:t>
      </w:r>
      <w:r>
        <w:rPr>
          <w:spacing w:val="-9"/>
          <w:sz w:val="20"/>
        </w:rPr>
        <w:t xml:space="preserve"> </w:t>
      </w:r>
      <w:r>
        <w:rPr>
          <w:sz w:val="20"/>
        </w:rPr>
        <w:t>öğrenci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belgesi</w:t>
      </w:r>
    </w:p>
    <w:p w:rsidR="00D70A41" w:rsidRPr="00FF7187" w:rsidRDefault="00C1367B">
      <w:pPr>
        <w:pStyle w:val="ListeParagraf"/>
        <w:numPr>
          <w:ilvl w:val="0"/>
          <w:numId w:val="2"/>
        </w:numPr>
        <w:tabs>
          <w:tab w:val="left" w:pos="1428"/>
        </w:tabs>
        <w:rPr>
          <w:b/>
          <w:color w:val="FF0000"/>
          <w:sz w:val="28"/>
          <w:szCs w:val="28"/>
        </w:rPr>
      </w:pPr>
      <w:r w:rsidRPr="00FF7187">
        <w:rPr>
          <w:b/>
          <w:color w:val="FF0000"/>
          <w:sz w:val="28"/>
          <w:szCs w:val="28"/>
        </w:rPr>
        <w:t>ALES</w:t>
      </w:r>
      <w:r w:rsidRPr="00FF7187">
        <w:rPr>
          <w:b/>
          <w:color w:val="FF0000"/>
          <w:spacing w:val="-6"/>
          <w:sz w:val="28"/>
          <w:szCs w:val="28"/>
        </w:rPr>
        <w:t xml:space="preserve"> </w:t>
      </w:r>
      <w:r w:rsidRPr="00FF7187">
        <w:rPr>
          <w:b/>
          <w:color w:val="FF0000"/>
          <w:spacing w:val="-2"/>
          <w:sz w:val="28"/>
          <w:szCs w:val="28"/>
        </w:rPr>
        <w:t>belgesi</w:t>
      </w:r>
      <w:r w:rsidR="00FF7187" w:rsidRPr="00FF7187">
        <w:rPr>
          <w:b/>
          <w:color w:val="FF0000"/>
          <w:spacing w:val="-2"/>
          <w:sz w:val="28"/>
          <w:szCs w:val="28"/>
        </w:rPr>
        <w:t xml:space="preserve"> (70)</w:t>
      </w:r>
    </w:p>
    <w:p w:rsidR="00D70A41" w:rsidRPr="00FF7187" w:rsidRDefault="00C1367B">
      <w:pPr>
        <w:pStyle w:val="ListeParagraf"/>
        <w:numPr>
          <w:ilvl w:val="0"/>
          <w:numId w:val="2"/>
        </w:numPr>
        <w:tabs>
          <w:tab w:val="left" w:pos="1428"/>
        </w:tabs>
        <w:spacing w:before="20"/>
        <w:rPr>
          <w:b/>
          <w:color w:val="FF0000"/>
          <w:sz w:val="28"/>
          <w:szCs w:val="28"/>
        </w:rPr>
      </w:pPr>
      <w:r w:rsidRPr="00FF7187">
        <w:rPr>
          <w:b/>
          <w:color w:val="FF0000"/>
          <w:sz w:val="28"/>
          <w:szCs w:val="28"/>
        </w:rPr>
        <w:t>Yabancı</w:t>
      </w:r>
      <w:r w:rsidRPr="00FF7187">
        <w:rPr>
          <w:b/>
          <w:color w:val="FF0000"/>
          <w:spacing w:val="-3"/>
          <w:sz w:val="28"/>
          <w:szCs w:val="28"/>
        </w:rPr>
        <w:t xml:space="preserve"> </w:t>
      </w:r>
      <w:r w:rsidRPr="00FF7187">
        <w:rPr>
          <w:b/>
          <w:color w:val="FF0000"/>
          <w:sz w:val="28"/>
          <w:szCs w:val="28"/>
        </w:rPr>
        <w:t>dil</w:t>
      </w:r>
      <w:r w:rsidRPr="00FF7187">
        <w:rPr>
          <w:b/>
          <w:color w:val="FF0000"/>
          <w:spacing w:val="-4"/>
          <w:sz w:val="28"/>
          <w:szCs w:val="28"/>
        </w:rPr>
        <w:t xml:space="preserve"> </w:t>
      </w:r>
      <w:r w:rsidRPr="00FF7187">
        <w:rPr>
          <w:b/>
          <w:color w:val="FF0000"/>
          <w:spacing w:val="-2"/>
          <w:sz w:val="28"/>
          <w:szCs w:val="28"/>
        </w:rPr>
        <w:t>belgesi</w:t>
      </w:r>
      <w:r w:rsidR="00FF7187" w:rsidRPr="00FF7187">
        <w:rPr>
          <w:b/>
          <w:color w:val="FF0000"/>
          <w:spacing w:val="-2"/>
          <w:sz w:val="28"/>
          <w:szCs w:val="28"/>
        </w:rPr>
        <w:t xml:space="preserve"> (85)</w:t>
      </w:r>
    </w:p>
    <w:p w:rsidR="00D70A41" w:rsidRDefault="00C1367B">
      <w:pPr>
        <w:pStyle w:val="ListeParagraf"/>
        <w:numPr>
          <w:ilvl w:val="0"/>
          <w:numId w:val="2"/>
        </w:numPr>
        <w:tabs>
          <w:tab w:val="left" w:pos="1428"/>
        </w:tabs>
        <w:rPr>
          <w:sz w:val="20"/>
        </w:rPr>
      </w:pPr>
      <w:r>
        <w:rPr>
          <w:sz w:val="20"/>
        </w:rPr>
        <w:t>Fotoğraf</w:t>
      </w:r>
      <w:r>
        <w:rPr>
          <w:spacing w:val="-4"/>
          <w:sz w:val="20"/>
        </w:rPr>
        <w:t xml:space="preserve"> </w:t>
      </w:r>
      <w:r>
        <w:rPr>
          <w:sz w:val="20"/>
        </w:rPr>
        <w:t>(son</w:t>
      </w:r>
      <w:r>
        <w:rPr>
          <w:spacing w:val="-4"/>
          <w:sz w:val="20"/>
        </w:rPr>
        <w:t xml:space="preserve"> </w:t>
      </w:r>
      <w:r>
        <w:rPr>
          <w:sz w:val="20"/>
        </w:rPr>
        <w:t>altı</w:t>
      </w:r>
      <w:r>
        <w:rPr>
          <w:spacing w:val="-6"/>
          <w:sz w:val="20"/>
        </w:rPr>
        <w:t xml:space="preserve"> </w:t>
      </w:r>
      <w:r>
        <w:rPr>
          <w:sz w:val="20"/>
        </w:rPr>
        <w:t>ay</w:t>
      </w:r>
      <w:r>
        <w:rPr>
          <w:spacing w:val="-4"/>
          <w:sz w:val="20"/>
        </w:rPr>
        <w:t xml:space="preserve"> </w:t>
      </w:r>
      <w:r>
        <w:rPr>
          <w:sz w:val="20"/>
        </w:rPr>
        <w:t>içinde</w:t>
      </w:r>
      <w:r>
        <w:rPr>
          <w:spacing w:val="-6"/>
          <w:sz w:val="20"/>
        </w:rPr>
        <w:t xml:space="preserve"> </w:t>
      </w:r>
      <w:r>
        <w:rPr>
          <w:sz w:val="20"/>
        </w:rPr>
        <w:t>çekilmiş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olmalı)</w:t>
      </w:r>
    </w:p>
    <w:p w:rsidR="00D70A41" w:rsidRDefault="00C1367B">
      <w:pPr>
        <w:pStyle w:val="ListeParagraf"/>
        <w:numPr>
          <w:ilvl w:val="0"/>
          <w:numId w:val="2"/>
        </w:numPr>
        <w:tabs>
          <w:tab w:val="left" w:pos="1427"/>
        </w:tabs>
        <w:spacing w:before="20"/>
        <w:ind w:left="1427" w:hanging="359"/>
        <w:rPr>
          <w:sz w:val="20"/>
        </w:rPr>
      </w:pPr>
      <w:r>
        <w:rPr>
          <w:sz w:val="20"/>
        </w:rPr>
        <w:t>Nüfus</w:t>
      </w:r>
      <w:r>
        <w:rPr>
          <w:spacing w:val="-5"/>
          <w:sz w:val="20"/>
        </w:rPr>
        <w:t xml:space="preserve"> </w:t>
      </w:r>
      <w:r>
        <w:rPr>
          <w:sz w:val="20"/>
        </w:rPr>
        <w:t>cüzdanı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fotokopisi</w:t>
      </w:r>
    </w:p>
    <w:p w:rsidR="00D70A41" w:rsidRDefault="00C1367B">
      <w:pPr>
        <w:pStyle w:val="ListeParagraf"/>
        <w:numPr>
          <w:ilvl w:val="0"/>
          <w:numId w:val="2"/>
        </w:numPr>
        <w:tabs>
          <w:tab w:val="left" w:pos="1427"/>
        </w:tabs>
        <w:ind w:left="1427" w:hanging="359"/>
        <w:rPr>
          <w:sz w:val="20"/>
        </w:rPr>
      </w:pPr>
      <w:r>
        <w:rPr>
          <w:sz w:val="20"/>
        </w:rPr>
        <w:t>Adli</w:t>
      </w:r>
      <w:r>
        <w:rPr>
          <w:spacing w:val="-5"/>
          <w:sz w:val="20"/>
        </w:rPr>
        <w:t xml:space="preserve"> </w:t>
      </w:r>
      <w:r>
        <w:rPr>
          <w:sz w:val="20"/>
        </w:rPr>
        <w:t>sicil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kaydı</w:t>
      </w:r>
    </w:p>
    <w:p w:rsidR="00D70A41" w:rsidRDefault="00C1367B">
      <w:pPr>
        <w:pStyle w:val="ListeParagraf"/>
        <w:numPr>
          <w:ilvl w:val="0"/>
          <w:numId w:val="2"/>
        </w:numPr>
        <w:tabs>
          <w:tab w:val="left" w:pos="1427"/>
        </w:tabs>
        <w:ind w:left="1427" w:hanging="359"/>
        <w:rPr>
          <w:sz w:val="20"/>
        </w:rPr>
      </w:pPr>
      <w:r>
        <w:rPr>
          <w:sz w:val="20"/>
        </w:rPr>
        <w:t>Erkek</w:t>
      </w:r>
      <w:r>
        <w:rPr>
          <w:spacing w:val="-5"/>
          <w:sz w:val="20"/>
        </w:rPr>
        <w:t xml:space="preserve"> </w:t>
      </w:r>
      <w:r>
        <w:rPr>
          <w:sz w:val="20"/>
        </w:rPr>
        <w:t>adaylar</w:t>
      </w:r>
      <w:r>
        <w:rPr>
          <w:spacing w:val="-4"/>
          <w:sz w:val="20"/>
        </w:rPr>
        <w:t xml:space="preserve"> </w:t>
      </w:r>
      <w:r>
        <w:rPr>
          <w:sz w:val="20"/>
        </w:rPr>
        <w:t>için</w:t>
      </w:r>
      <w:r>
        <w:rPr>
          <w:spacing w:val="-4"/>
          <w:sz w:val="20"/>
        </w:rPr>
        <w:t xml:space="preserve"> </w:t>
      </w:r>
      <w:r>
        <w:rPr>
          <w:sz w:val="20"/>
        </w:rPr>
        <w:t>askerlik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belgesi</w:t>
      </w:r>
    </w:p>
    <w:p w:rsidR="00D70A41" w:rsidRDefault="00C1367B">
      <w:pPr>
        <w:pStyle w:val="ListeParagraf"/>
        <w:numPr>
          <w:ilvl w:val="0"/>
          <w:numId w:val="2"/>
        </w:numPr>
        <w:tabs>
          <w:tab w:val="left" w:pos="1428"/>
        </w:tabs>
        <w:spacing w:before="20" w:line="256" w:lineRule="auto"/>
        <w:ind w:right="707"/>
        <w:rPr>
          <w:sz w:val="20"/>
        </w:rPr>
      </w:pPr>
      <w:r>
        <w:rPr>
          <w:sz w:val="20"/>
        </w:rPr>
        <w:t xml:space="preserve">Sosyal Güvenlik Kurumu (SGK) Hizmet Takip Programından (HİTAP) alınan Hizmet Belgesi (Halen bir Kamu Kurumunda çalışmakta olanlar ile ayrılmış olanlar </w:t>
      </w:r>
      <w:r>
        <w:rPr>
          <w:spacing w:val="-2"/>
          <w:sz w:val="20"/>
        </w:rPr>
        <w:t>için)</w:t>
      </w:r>
    </w:p>
    <w:p w:rsidR="00D70A41" w:rsidRDefault="00C1367B">
      <w:pPr>
        <w:pStyle w:val="Balk1"/>
        <w:spacing w:before="163"/>
        <w:ind w:left="1068"/>
        <w:rPr>
          <w:spacing w:val="-2"/>
        </w:rPr>
      </w:pPr>
      <w:r>
        <w:t>Not:</w:t>
      </w:r>
      <w:r>
        <w:rPr>
          <w:spacing w:val="-7"/>
        </w:rPr>
        <w:t xml:space="preserve"> </w:t>
      </w:r>
      <w:r>
        <w:t>Başvurularda</w:t>
      </w:r>
      <w:r>
        <w:rPr>
          <w:spacing w:val="-6"/>
        </w:rPr>
        <w:t xml:space="preserve"> </w:t>
      </w:r>
      <w:r>
        <w:t>e-devlet</w:t>
      </w:r>
      <w:r>
        <w:rPr>
          <w:spacing w:val="-6"/>
        </w:rPr>
        <w:t xml:space="preserve"> </w:t>
      </w:r>
      <w:r>
        <w:t>sistemi</w:t>
      </w:r>
      <w:r>
        <w:rPr>
          <w:spacing w:val="-8"/>
        </w:rPr>
        <w:t xml:space="preserve"> </w:t>
      </w:r>
      <w:r>
        <w:t>üzerinden</w:t>
      </w:r>
      <w:r>
        <w:rPr>
          <w:spacing w:val="-7"/>
        </w:rPr>
        <w:t xml:space="preserve"> </w:t>
      </w:r>
      <w:r>
        <w:t>alınan</w:t>
      </w:r>
      <w:r>
        <w:rPr>
          <w:spacing w:val="-8"/>
        </w:rPr>
        <w:t xml:space="preserve"> </w:t>
      </w:r>
      <w:proofErr w:type="spellStart"/>
      <w:r>
        <w:t>karekodlu</w:t>
      </w:r>
      <w:proofErr w:type="spellEnd"/>
      <w:r>
        <w:rPr>
          <w:spacing w:val="-8"/>
        </w:rPr>
        <w:t xml:space="preserve"> </w:t>
      </w:r>
      <w:r>
        <w:t>belgeler</w:t>
      </w:r>
      <w:r>
        <w:rPr>
          <w:spacing w:val="-7"/>
        </w:rPr>
        <w:t xml:space="preserve"> </w:t>
      </w:r>
      <w:r>
        <w:t>kabul</w:t>
      </w:r>
      <w:r>
        <w:rPr>
          <w:spacing w:val="-8"/>
        </w:rPr>
        <w:t xml:space="preserve"> </w:t>
      </w:r>
      <w:r>
        <w:rPr>
          <w:spacing w:val="-2"/>
        </w:rPr>
        <w:t>edilmektedir.</w:t>
      </w:r>
    </w:p>
    <w:p w:rsidR="009E6A42" w:rsidRDefault="009E6A42">
      <w:pPr>
        <w:pStyle w:val="Balk1"/>
        <w:spacing w:before="163"/>
        <w:ind w:left="1068"/>
      </w:pPr>
    </w:p>
    <w:p w:rsidR="009E6A42" w:rsidRDefault="009E6A42">
      <w:pPr>
        <w:pStyle w:val="Balk1"/>
        <w:spacing w:before="163"/>
        <w:ind w:left="1068"/>
      </w:pPr>
    </w:p>
    <w:p w:rsidR="009E6A42" w:rsidRDefault="009E6A42">
      <w:pPr>
        <w:pStyle w:val="Balk1"/>
        <w:spacing w:before="163"/>
        <w:ind w:left="1068"/>
      </w:pPr>
    </w:p>
    <w:p w:rsidR="009E6A42" w:rsidRDefault="009E6A42">
      <w:pPr>
        <w:pStyle w:val="Balk1"/>
        <w:spacing w:before="163"/>
        <w:ind w:left="1068"/>
      </w:pPr>
    </w:p>
    <w:p w:rsidR="009E6A42" w:rsidRDefault="009E6A42">
      <w:pPr>
        <w:pStyle w:val="Balk1"/>
        <w:spacing w:before="163"/>
        <w:ind w:left="1068"/>
      </w:pPr>
    </w:p>
    <w:p w:rsidR="009E6A42" w:rsidRDefault="009E6A42">
      <w:pPr>
        <w:pStyle w:val="Balk1"/>
        <w:spacing w:before="163"/>
        <w:ind w:left="1068"/>
      </w:pPr>
    </w:p>
    <w:p w:rsidR="00D70A41" w:rsidRDefault="00D70A41">
      <w:pPr>
        <w:pStyle w:val="GvdeMetni"/>
        <w:spacing w:before="0"/>
        <w:ind w:left="0"/>
        <w:rPr>
          <w:b/>
        </w:rPr>
      </w:pPr>
    </w:p>
    <w:p w:rsidR="00FF7187" w:rsidRDefault="00FF7187">
      <w:pPr>
        <w:pStyle w:val="GvdeMetni"/>
        <w:spacing w:before="0"/>
        <w:ind w:left="0"/>
        <w:rPr>
          <w:b/>
        </w:rPr>
      </w:pPr>
    </w:p>
    <w:p w:rsidR="00D70A41" w:rsidRDefault="00C1367B">
      <w:pPr>
        <w:spacing w:before="1"/>
        <w:ind w:left="708"/>
        <w:rPr>
          <w:b/>
          <w:sz w:val="20"/>
        </w:rPr>
      </w:pPr>
      <w:r>
        <w:rPr>
          <w:b/>
          <w:sz w:val="20"/>
        </w:rPr>
        <w:lastRenderedPageBreak/>
        <w:t>ÖNEMLİ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NOTLAR:</w:t>
      </w:r>
    </w:p>
    <w:p w:rsidR="00D70A41" w:rsidRDefault="00C1367B">
      <w:pPr>
        <w:pStyle w:val="ListeParagraf"/>
        <w:numPr>
          <w:ilvl w:val="0"/>
          <w:numId w:val="1"/>
        </w:numPr>
        <w:tabs>
          <w:tab w:val="left" w:pos="1427"/>
        </w:tabs>
        <w:spacing w:before="1"/>
        <w:ind w:left="1427" w:hanging="359"/>
        <w:jc w:val="both"/>
        <w:rPr>
          <w:sz w:val="20"/>
        </w:rPr>
      </w:pPr>
      <w:r>
        <w:rPr>
          <w:sz w:val="20"/>
        </w:rPr>
        <w:t>Adayların</w:t>
      </w:r>
      <w:r>
        <w:rPr>
          <w:spacing w:val="-5"/>
          <w:sz w:val="20"/>
        </w:rPr>
        <w:t xml:space="preserve"> </w:t>
      </w:r>
      <w:r>
        <w:rPr>
          <w:sz w:val="20"/>
        </w:rPr>
        <w:t>657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Kanunun</w:t>
      </w:r>
      <w:r>
        <w:rPr>
          <w:spacing w:val="-7"/>
          <w:sz w:val="20"/>
        </w:rPr>
        <w:t xml:space="preserve"> </w:t>
      </w:r>
      <w:r>
        <w:rPr>
          <w:sz w:val="20"/>
        </w:rPr>
        <w:t>48’inci</w:t>
      </w:r>
      <w:r>
        <w:rPr>
          <w:spacing w:val="-6"/>
          <w:sz w:val="20"/>
        </w:rPr>
        <w:t xml:space="preserve"> </w:t>
      </w:r>
      <w:r>
        <w:rPr>
          <w:sz w:val="20"/>
        </w:rPr>
        <w:t>maddesinin</w:t>
      </w:r>
      <w:r>
        <w:rPr>
          <w:spacing w:val="-4"/>
          <w:sz w:val="20"/>
        </w:rPr>
        <w:t xml:space="preserve"> </w:t>
      </w:r>
      <w:r>
        <w:rPr>
          <w:sz w:val="20"/>
        </w:rPr>
        <w:t>tüm</w:t>
      </w:r>
      <w:r>
        <w:rPr>
          <w:spacing w:val="-5"/>
          <w:sz w:val="20"/>
        </w:rPr>
        <w:t xml:space="preserve"> </w:t>
      </w:r>
      <w:r>
        <w:rPr>
          <w:sz w:val="20"/>
        </w:rPr>
        <w:t>şartlarını</w:t>
      </w:r>
      <w:r>
        <w:rPr>
          <w:spacing w:val="-6"/>
          <w:sz w:val="20"/>
        </w:rPr>
        <w:t xml:space="preserve"> </w:t>
      </w:r>
      <w:r>
        <w:rPr>
          <w:sz w:val="20"/>
        </w:rPr>
        <w:t>taşıyor</w:t>
      </w:r>
      <w:r>
        <w:rPr>
          <w:spacing w:val="-6"/>
          <w:sz w:val="20"/>
        </w:rPr>
        <w:t xml:space="preserve"> </w:t>
      </w:r>
      <w:r>
        <w:rPr>
          <w:sz w:val="20"/>
        </w:rPr>
        <w:t>olmaları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gerekmektedir.</w:t>
      </w:r>
    </w:p>
    <w:p w:rsidR="00D70A41" w:rsidRDefault="00C1367B">
      <w:pPr>
        <w:pStyle w:val="ListeParagraf"/>
        <w:numPr>
          <w:ilvl w:val="0"/>
          <w:numId w:val="1"/>
        </w:numPr>
        <w:tabs>
          <w:tab w:val="left" w:pos="1427"/>
        </w:tabs>
        <w:ind w:left="1427" w:hanging="359"/>
        <w:jc w:val="both"/>
        <w:rPr>
          <w:sz w:val="20"/>
        </w:rPr>
      </w:pPr>
      <w:r>
        <w:rPr>
          <w:sz w:val="20"/>
        </w:rPr>
        <w:t>Adayların</w:t>
      </w:r>
      <w:r>
        <w:rPr>
          <w:spacing w:val="-7"/>
          <w:sz w:val="20"/>
        </w:rPr>
        <w:t xml:space="preserve"> </w:t>
      </w:r>
      <w:r>
        <w:rPr>
          <w:sz w:val="20"/>
        </w:rPr>
        <w:t>Devlet</w:t>
      </w:r>
      <w:r>
        <w:rPr>
          <w:spacing w:val="-7"/>
          <w:sz w:val="20"/>
        </w:rPr>
        <w:t xml:space="preserve"> </w:t>
      </w:r>
      <w:r>
        <w:rPr>
          <w:sz w:val="20"/>
        </w:rPr>
        <w:t>Mecburi</w:t>
      </w:r>
      <w:r>
        <w:rPr>
          <w:spacing w:val="-8"/>
          <w:sz w:val="20"/>
        </w:rPr>
        <w:t xml:space="preserve"> </w:t>
      </w:r>
      <w:r>
        <w:rPr>
          <w:sz w:val="20"/>
        </w:rPr>
        <w:t>Hizmet</w:t>
      </w:r>
      <w:r>
        <w:rPr>
          <w:spacing w:val="-7"/>
          <w:sz w:val="20"/>
        </w:rPr>
        <w:t xml:space="preserve"> </w:t>
      </w:r>
      <w:r>
        <w:rPr>
          <w:sz w:val="20"/>
        </w:rPr>
        <w:t>Yükümlülüğü</w:t>
      </w:r>
      <w:r>
        <w:rPr>
          <w:spacing w:val="-8"/>
          <w:sz w:val="20"/>
        </w:rPr>
        <w:t xml:space="preserve"> </w:t>
      </w:r>
      <w:r>
        <w:rPr>
          <w:sz w:val="20"/>
        </w:rPr>
        <w:t>bulunmaması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gerekmektedir.</w:t>
      </w:r>
    </w:p>
    <w:p w:rsidR="00D70A41" w:rsidRDefault="00C1367B">
      <w:pPr>
        <w:pStyle w:val="ListeParagraf"/>
        <w:numPr>
          <w:ilvl w:val="0"/>
          <w:numId w:val="1"/>
        </w:numPr>
        <w:tabs>
          <w:tab w:val="left" w:pos="1428"/>
        </w:tabs>
        <w:spacing w:before="19" w:line="256" w:lineRule="auto"/>
        <w:ind w:right="712"/>
        <w:jc w:val="both"/>
        <w:rPr>
          <w:sz w:val="20"/>
        </w:rPr>
      </w:pPr>
      <w:r>
        <w:rPr>
          <w:sz w:val="20"/>
        </w:rPr>
        <w:t>Başvurular</w:t>
      </w:r>
      <w:r>
        <w:rPr>
          <w:spacing w:val="-5"/>
          <w:sz w:val="20"/>
        </w:rPr>
        <w:t xml:space="preserve"> </w:t>
      </w:r>
      <w:hyperlink r:id="rId6">
        <w:r>
          <w:rPr>
            <w:b/>
            <w:sz w:val="20"/>
            <w:u w:val="single"/>
          </w:rPr>
          <w:t>https://basvuru.asbu.ed</w:t>
        </w:r>
        <w:r>
          <w:rPr>
            <w:b/>
            <w:sz w:val="20"/>
            <w:u w:val="single"/>
          </w:rPr>
          <w:t>u.tr</w:t>
        </w:r>
      </w:hyperlink>
      <w:r>
        <w:rPr>
          <w:b/>
          <w:spacing w:val="40"/>
          <w:sz w:val="20"/>
        </w:rPr>
        <w:t xml:space="preserve"> </w:t>
      </w:r>
      <w:r>
        <w:rPr>
          <w:sz w:val="20"/>
        </w:rPr>
        <w:t>adresi</w:t>
      </w:r>
      <w:r>
        <w:rPr>
          <w:spacing w:val="-7"/>
          <w:sz w:val="20"/>
        </w:rPr>
        <w:t xml:space="preserve"> </w:t>
      </w:r>
      <w:r>
        <w:rPr>
          <w:sz w:val="20"/>
        </w:rPr>
        <w:t>üzerinden</w:t>
      </w:r>
      <w:r>
        <w:rPr>
          <w:spacing w:val="-5"/>
          <w:sz w:val="20"/>
        </w:rPr>
        <w:t xml:space="preserve"> </w:t>
      </w:r>
      <w:r>
        <w:rPr>
          <w:sz w:val="20"/>
        </w:rPr>
        <w:t>yapılacaktır.</w:t>
      </w:r>
      <w:r>
        <w:rPr>
          <w:spacing w:val="-5"/>
          <w:sz w:val="20"/>
        </w:rPr>
        <w:t xml:space="preserve"> </w:t>
      </w:r>
      <w:r w:rsidRPr="00FF7187">
        <w:rPr>
          <w:b/>
          <w:color w:val="FF0000"/>
          <w:sz w:val="20"/>
          <w:u w:val="single"/>
        </w:rPr>
        <w:t>Sonuçların</w:t>
      </w:r>
      <w:r w:rsidRPr="00FF7187">
        <w:rPr>
          <w:b/>
          <w:color w:val="FF0000"/>
          <w:spacing w:val="-5"/>
          <w:sz w:val="20"/>
          <w:u w:val="single"/>
        </w:rPr>
        <w:t xml:space="preserve"> </w:t>
      </w:r>
      <w:r w:rsidRPr="00FF7187">
        <w:rPr>
          <w:b/>
          <w:color w:val="FF0000"/>
          <w:sz w:val="20"/>
          <w:u w:val="single"/>
        </w:rPr>
        <w:t>başvuru</w:t>
      </w:r>
      <w:r w:rsidRPr="00FF7187">
        <w:rPr>
          <w:b/>
          <w:color w:val="FF0000"/>
          <w:spacing w:val="-1"/>
          <w:sz w:val="20"/>
          <w:u w:val="single"/>
        </w:rPr>
        <w:t xml:space="preserve"> </w:t>
      </w:r>
      <w:r w:rsidRPr="00FF7187">
        <w:rPr>
          <w:b/>
          <w:color w:val="FF0000"/>
          <w:sz w:val="20"/>
          <w:u w:val="single"/>
        </w:rPr>
        <w:t>yapılan</w:t>
      </w:r>
      <w:r w:rsidRPr="00FF7187">
        <w:rPr>
          <w:b/>
          <w:color w:val="FF0000"/>
          <w:spacing w:val="-8"/>
          <w:sz w:val="20"/>
          <w:u w:val="single"/>
        </w:rPr>
        <w:t xml:space="preserve"> </w:t>
      </w:r>
      <w:r w:rsidRPr="00FF7187">
        <w:rPr>
          <w:b/>
          <w:color w:val="FF0000"/>
          <w:sz w:val="20"/>
          <w:u w:val="single"/>
        </w:rPr>
        <w:t>birimin</w:t>
      </w:r>
      <w:r w:rsidRPr="00FF7187">
        <w:rPr>
          <w:b/>
          <w:color w:val="FF0000"/>
          <w:spacing w:val="-6"/>
          <w:sz w:val="20"/>
          <w:u w:val="single"/>
        </w:rPr>
        <w:t xml:space="preserve"> </w:t>
      </w:r>
      <w:r w:rsidRPr="00FF7187">
        <w:rPr>
          <w:b/>
          <w:color w:val="FF0000"/>
          <w:sz w:val="20"/>
          <w:u w:val="single"/>
        </w:rPr>
        <w:t>internet</w:t>
      </w:r>
      <w:r w:rsidRPr="00FF7187">
        <w:rPr>
          <w:b/>
          <w:color w:val="FF0000"/>
          <w:spacing w:val="-6"/>
          <w:sz w:val="20"/>
          <w:u w:val="single"/>
        </w:rPr>
        <w:t xml:space="preserve"> </w:t>
      </w:r>
      <w:r w:rsidRPr="00FF7187">
        <w:rPr>
          <w:b/>
          <w:color w:val="FF0000"/>
          <w:sz w:val="20"/>
          <w:u w:val="single"/>
        </w:rPr>
        <w:t>adresinden</w:t>
      </w:r>
      <w:r w:rsidRPr="00FF7187">
        <w:rPr>
          <w:b/>
          <w:color w:val="FF0000"/>
          <w:spacing w:val="-5"/>
          <w:sz w:val="20"/>
          <w:u w:val="single"/>
        </w:rPr>
        <w:t xml:space="preserve"> </w:t>
      </w:r>
      <w:r w:rsidRPr="00FF7187">
        <w:rPr>
          <w:b/>
          <w:color w:val="FF0000"/>
          <w:sz w:val="20"/>
          <w:u w:val="single"/>
        </w:rPr>
        <w:t>takip</w:t>
      </w:r>
      <w:r w:rsidRPr="00FF7187">
        <w:rPr>
          <w:b/>
          <w:color w:val="FF0000"/>
          <w:spacing w:val="-6"/>
          <w:sz w:val="20"/>
          <w:u w:val="single"/>
        </w:rPr>
        <w:t xml:space="preserve"> </w:t>
      </w:r>
      <w:r w:rsidRPr="00FF7187">
        <w:rPr>
          <w:b/>
          <w:color w:val="FF0000"/>
          <w:sz w:val="20"/>
          <w:u w:val="single"/>
        </w:rPr>
        <w:t>edilmesi</w:t>
      </w:r>
      <w:r w:rsidRPr="00FF7187">
        <w:rPr>
          <w:b/>
          <w:color w:val="FF0000"/>
          <w:spacing w:val="-7"/>
          <w:sz w:val="20"/>
          <w:u w:val="single"/>
        </w:rPr>
        <w:t xml:space="preserve"> </w:t>
      </w:r>
      <w:r w:rsidRPr="00FF7187">
        <w:rPr>
          <w:b/>
          <w:color w:val="FF0000"/>
          <w:sz w:val="20"/>
          <w:u w:val="single"/>
        </w:rPr>
        <w:t>gerekmektedir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Başvuru yapan</w:t>
      </w:r>
      <w:r>
        <w:rPr>
          <w:spacing w:val="-2"/>
          <w:sz w:val="20"/>
        </w:rPr>
        <w:t xml:space="preserve"> </w:t>
      </w:r>
      <w:r>
        <w:rPr>
          <w:sz w:val="20"/>
        </w:rPr>
        <w:t>adaylar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tarafından </w:t>
      </w:r>
      <w:hyperlink r:id="rId7">
        <w:r>
          <w:rPr>
            <w:b/>
            <w:sz w:val="20"/>
            <w:u w:val="single"/>
          </w:rPr>
          <w:t>https://basvuru.asbu.edu.tr</w:t>
        </w:r>
      </w:hyperlink>
      <w:r>
        <w:rPr>
          <w:b/>
          <w:sz w:val="20"/>
        </w:rPr>
        <w:t xml:space="preserve"> </w:t>
      </w:r>
      <w:r>
        <w:rPr>
          <w:sz w:val="20"/>
        </w:rPr>
        <w:t>adresi</w:t>
      </w:r>
      <w:r>
        <w:rPr>
          <w:spacing w:val="-4"/>
          <w:sz w:val="20"/>
        </w:rPr>
        <w:t xml:space="preserve"> </w:t>
      </w:r>
      <w:r>
        <w:rPr>
          <w:sz w:val="20"/>
        </w:rPr>
        <w:t>üzerinden</w:t>
      </w:r>
      <w:r>
        <w:rPr>
          <w:spacing w:val="-4"/>
          <w:sz w:val="20"/>
        </w:rPr>
        <w:t xml:space="preserve"> </w:t>
      </w:r>
      <w:r>
        <w:rPr>
          <w:sz w:val="20"/>
        </w:rPr>
        <w:t>yüklenen</w:t>
      </w:r>
      <w:r>
        <w:rPr>
          <w:spacing w:val="-2"/>
          <w:sz w:val="20"/>
        </w:rPr>
        <w:t xml:space="preserve"> </w:t>
      </w:r>
      <w:r>
        <w:rPr>
          <w:sz w:val="20"/>
        </w:rPr>
        <w:t>belgelerin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başvurunun</w:t>
      </w:r>
      <w:r>
        <w:rPr>
          <w:spacing w:val="-2"/>
          <w:sz w:val="20"/>
        </w:rPr>
        <w:t xml:space="preserve"> </w:t>
      </w:r>
      <w:r>
        <w:rPr>
          <w:sz w:val="20"/>
        </w:rPr>
        <w:t>kabul</w:t>
      </w:r>
      <w:r>
        <w:rPr>
          <w:spacing w:val="-4"/>
          <w:sz w:val="20"/>
        </w:rPr>
        <w:t xml:space="preserve"> </w:t>
      </w:r>
      <w:r>
        <w:rPr>
          <w:sz w:val="20"/>
        </w:rPr>
        <w:t>edilip</w:t>
      </w:r>
      <w:r>
        <w:rPr>
          <w:spacing w:val="-5"/>
          <w:sz w:val="20"/>
        </w:rPr>
        <w:t xml:space="preserve"> </w:t>
      </w:r>
      <w:r>
        <w:rPr>
          <w:sz w:val="20"/>
        </w:rPr>
        <w:t>edilmediğinin</w:t>
      </w:r>
      <w:r>
        <w:rPr>
          <w:spacing w:val="-2"/>
          <w:sz w:val="20"/>
        </w:rPr>
        <w:t xml:space="preserve"> </w:t>
      </w:r>
      <w:r>
        <w:rPr>
          <w:sz w:val="20"/>
        </w:rPr>
        <w:t>ilgili</w:t>
      </w:r>
      <w:r>
        <w:rPr>
          <w:spacing w:val="-4"/>
          <w:sz w:val="20"/>
        </w:rPr>
        <w:t xml:space="preserve"> </w:t>
      </w:r>
      <w:r>
        <w:rPr>
          <w:sz w:val="20"/>
        </w:rPr>
        <w:t>sistemdeki</w:t>
      </w:r>
      <w:r>
        <w:rPr>
          <w:spacing w:val="-4"/>
          <w:sz w:val="20"/>
        </w:rPr>
        <w:t xml:space="preserve"> </w:t>
      </w:r>
      <w:r>
        <w:rPr>
          <w:sz w:val="20"/>
        </w:rPr>
        <w:t>sayfadan</w:t>
      </w:r>
      <w:r>
        <w:rPr>
          <w:spacing w:val="-2"/>
          <w:sz w:val="20"/>
        </w:rPr>
        <w:t xml:space="preserve"> </w:t>
      </w:r>
      <w:r>
        <w:rPr>
          <w:sz w:val="20"/>
        </w:rPr>
        <w:t>takip edilmesi, eksik veya hatalı evraklar nedeniyle reddedilen başvurulara ilişkin ilgili belgelerin yeniden düzenlenerek sisteme girilmesi gerekmektedir.</w:t>
      </w:r>
    </w:p>
    <w:p w:rsidR="00D70A41" w:rsidRDefault="00C1367B">
      <w:pPr>
        <w:pStyle w:val="ListeParagraf"/>
        <w:numPr>
          <w:ilvl w:val="0"/>
          <w:numId w:val="1"/>
        </w:numPr>
        <w:tabs>
          <w:tab w:val="left" w:pos="1427"/>
        </w:tabs>
        <w:spacing w:before="6"/>
        <w:ind w:left="1427" w:hanging="359"/>
        <w:jc w:val="both"/>
        <w:rPr>
          <w:sz w:val="20"/>
        </w:rPr>
      </w:pPr>
      <w:r>
        <w:rPr>
          <w:sz w:val="20"/>
        </w:rPr>
        <w:t>Onaylı</w:t>
      </w:r>
      <w:r>
        <w:rPr>
          <w:spacing w:val="-8"/>
          <w:sz w:val="20"/>
        </w:rPr>
        <w:t xml:space="preserve"> </w:t>
      </w:r>
      <w:r>
        <w:rPr>
          <w:sz w:val="20"/>
        </w:rPr>
        <w:t>istenilen</w:t>
      </w:r>
      <w:r>
        <w:rPr>
          <w:spacing w:val="-5"/>
          <w:sz w:val="20"/>
        </w:rPr>
        <w:t xml:space="preserve"> </w:t>
      </w:r>
      <w:r>
        <w:rPr>
          <w:sz w:val="20"/>
        </w:rPr>
        <w:t>belg</w:t>
      </w:r>
      <w:r>
        <w:rPr>
          <w:sz w:val="20"/>
        </w:rPr>
        <w:t>elerin,</w:t>
      </w:r>
      <w:r>
        <w:rPr>
          <w:spacing w:val="-7"/>
          <w:sz w:val="20"/>
        </w:rPr>
        <w:t xml:space="preserve"> </w:t>
      </w:r>
      <w:r>
        <w:rPr>
          <w:sz w:val="20"/>
        </w:rPr>
        <w:t>Noterden</w:t>
      </w:r>
      <w:r>
        <w:rPr>
          <w:spacing w:val="-7"/>
          <w:sz w:val="20"/>
        </w:rPr>
        <w:t xml:space="preserve"> </w:t>
      </w:r>
      <w:r>
        <w:rPr>
          <w:sz w:val="20"/>
        </w:rPr>
        <w:t>veya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Resmi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Kurumlarca</w:t>
      </w:r>
      <w:r>
        <w:rPr>
          <w:spacing w:val="-6"/>
          <w:sz w:val="20"/>
        </w:rPr>
        <w:t xml:space="preserve"> </w:t>
      </w:r>
      <w:r>
        <w:rPr>
          <w:sz w:val="20"/>
        </w:rPr>
        <w:t>“Aslı</w:t>
      </w:r>
      <w:r>
        <w:rPr>
          <w:spacing w:val="-7"/>
          <w:sz w:val="20"/>
        </w:rPr>
        <w:t xml:space="preserve"> </w:t>
      </w:r>
      <w:r>
        <w:rPr>
          <w:sz w:val="20"/>
        </w:rPr>
        <w:t>Gibidir”</w:t>
      </w:r>
      <w:r>
        <w:rPr>
          <w:spacing w:val="-7"/>
          <w:sz w:val="20"/>
        </w:rPr>
        <w:t xml:space="preserve"> </w:t>
      </w:r>
      <w:r>
        <w:rPr>
          <w:sz w:val="20"/>
        </w:rPr>
        <w:t>yapılarak</w:t>
      </w:r>
      <w:r>
        <w:rPr>
          <w:spacing w:val="-5"/>
          <w:sz w:val="20"/>
        </w:rPr>
        <w:t xml:space="preserve"> </w:t>
      </w:r>
      <w:r>
        <w:rPr>
          <w:sz w:val="20"/>
        </w:rPr>
        <w:t>onaylanması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gerekmektedir.</w:t>
      </w:r>
    </w:p>
    <w:p w:rsidR="00D70A41" w:rsidRDefault="00C1367B">
      <w:pPr>
        <w:pStyle w:val="ListeParagraf"/>
        <w:numPr>
          <w:ilvl w:val="0"/>
          <w:numId w:val="1"/>
        </w:numPr>
        <w:tabs>
          <w:tab w:val="left" w:pos="1427"/>
        </w:tabs>
        <w:ind w:left="1427" w:hanging="359"/>
        <w:jc w:val="both"/>
        <w:rPr>
          <w:sz w:val="20"/>
        </w:rPr>
      </w:pPr>
      <w:r>
        <w:rPr>
          <w:sz w:val="20"/>
        </w:rPr>
        <w:t>Adayların</w:t>
      </w:r>
      <w:r>
        <w:rPr>
          <w:spacing w:val="-5"/>
          <w:sz w:val="20"/>
        </w:rPr>
        <w:t xml:space="preserve"> </w:t>
      </w:r>
      <w:r>
        <w:rPr>
          <w:sz w:val="20"/>
        </w:rPr>
        <w:t>tek</w:t>
      </w:r>
      <w:r>
        <w:rPr>
          <w:spacing w:val="-7"/>
          <w:sz w:val="20"/>
        </w:rPr>
        <w:t xml:space="preserve"> </w:t>
      </w:r>
      <w:r>
        <w:rPr>
          <w:sz w:val="20"/>
        </w:rPr>
        <w:t>bir</w:t>
      </w:r>
      <w:r>
        <w:rPr>
          <w:spacing w:val="-6"/>
          <w:sz w:val="20"/>
        </w:rPr>
        <w:t xml:space="preserve"> </w:t>
      </w:r>
      <w:r>
        <w:rPr>
          <w:sz w:val="20"/>
        </w:rPr>
        <w:t>kadro</w:t>
      </w:r>
      <w:r>
        <w:rPr>
          <w:spacing w:val="-5"/>
          <w:sz w:val="20"/>
        </w:rPr>
        <w:t xml:space="preserve"> </w:t>
      </w:r>
      <w:r>
        <w:rPr>
          <w:sz w:val="20"/>
        </w:rPr>
        <w:t>ilanına</w:t>
      </w:r>
      <w:r>
        <w:rPr>
          <w:spacing w:val="-6"/>
          <w:sz w:val="20"/>
        </w:rPr>
        <w:t xml:space="preserve"> </w:t>
      </w:r>
      <w:r>
        <w:rPr>
          <w:sz w:val="20"/>
        </w:rPr>
        <w:t>müracaat</w:t>
      </w:r>
      <w:r>
        <w:rPr>
          <w:spacing w:val="-6"/>
          <w:sz w:val="20"/>
        </w:rPr>
        <w:t xml:space="preserve"> </w:t>
      </w:r>
      <w:r>
        <w:rPr>
          <w:sz w:val="20"/>
        </w:rPr>
        <w:t>etmeleri</w:t>
      </w:r>
      <w:r>
        <w:rPr>
          <w:spacing w:val="-7"/>
          <w:sz w:val="20"/>
        </w:rPr>
        <w:t xml:space="preserve"> </w:t>
      </w:r>
      <w:r>
        <w:rPr>
          <w:sz w:val="20"/>
        </w:rPr>
        <w:t>gerekmektedir.</w:t>
      </w:r>
      <w:r>
        <w:rPr>
          <w:spacing w:val="-6"/>
          <w:sz w:val="20"/>
        </w:rPr>
        <w:t xml:space="preserve"> </w:t>
      </w:r>
      <w:r>
        <w:rPr>
          <w:sz w:val="20"/>
        </w:rPr>
        <w:t>Birden</w:t>
      </w:r>
      <w:r>
        <w:rPr>
          <w:spacing w:val="-5"/>
          <w:sz w:val="20"/>
        </w:rPr>
        <w:t xml:space="preserve"> </w:t>
      </w:r>
      <w:r>
        <w:rPr>
          <w:sz w:val="20"/>
        </w:rPr>
        <w:t>fazla</w:t>
      </w:r>
      <w:r>
        <w:rPr>
          <w:spacing w:val="-7"/>
          <w:sz w:val="20"/>
        </w:rPr>
        <w:t xml:space="preserve"> </w:t>
      </w:r>
      <w:r>
        <w:rPr>
          <w:sz w:val="20"/>
        </w:rPr>
        <w:t>kadroya</w:t>
      </w:r>
      <w:r>
        <w:rPr>
          <w:spacing w:val="-6"/>
          <w:sz w:val="20"/>
        </w:rPr>
        <w:t xml:space="preserve"> </w:t>
      </w:r>
      <w:r>
        <w:rPr>
          <w:sz w:val="20"/>
        </w:rPr>
        <w:t>başvuran</w:t>
      </w:r>
      <w:r>
        <w:rPr>
          <w:spacing w:val="-5"/>
          <w:sz w:val="20"/>
        </w:rPr>
        <w:t xml:space="preserve"> </w:t>
      </w:r>
      <w:r>
        <w:rPr>
          <w:sz w:val="20"/>
        </w:rPr>
        <w:t>adayların</w:t>
      </w:r>
      <w:r>
        <w:rPr>
          <w:spacing w:val="-5"/>
          <w:sz w:val="20"/>
        </w:rPr>
        <w:t xml:space="preserve"> </w:t>
      </w:r>
      <w:r>
        <w:rPr>
          <w:sz w:val="20"/>
        </w:rPr>
        <w:t>her</w:t>
      </w:r>
      <w:r>
        <w:rPr>
          <w:spacing w:val="-6"/>
          <w:sz w:val="20"/>
        </w:rPr>
        <w:t xml:space="preserve"> </w:t>
      </w:r>
      <w:r>
        <w:rPr>
          <w:sz w:val="20"/>
        </w:rPr>
        <w:t>iki</w:t>
      </w:r>
      <w:r>
        <w:rPr>
          <w:spacing w:val="-6"/>
          <w:sz w:val="20"/>
        </w:rPr>
        <w:t xml:space="preserve"> </w:t>
      </w:r>
      <w:r>
        <w:rPr>
          <w:sz w:val="20"/>
        </w:rPr>
        <w:t>başvurusu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değerlendirmeye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alınmayacaktır.</w:t>
      </w:r>
    </w:p>
    <w:p w:rsidR="00D70A41" w:rsidRDefault="00C1367B">
      <w:pPr>
        <w:pStyle w:val="ListeParagraf"/>
        <w:numPr>
          <w:ilvl w:val="0"/>
          <w:numId w:val="1"/>
        </w:numPr>
        <w:tabs>
          <w:tab w:val="left" w:pos="1428"/>
        </w:tabs>
        <w:spacing w:before="74"/>
        <w:rPr>
          <w:sz w:val="20"/>
        </w:rPr>
      </w:pPr>
      <w:r>
        <w:rPr>
          <w:sz w:val="20"/>
        </w:rPr>
        <w:t>İstenilen</w:t>
      </w:r>
      <w:r>
        <w:rPr>
          <w:spacing w:val="-4"/>
          <w:sz w:val="20"/>
        </w:rPr>
        <w:t xml:space="preserve"> </w:t>
      </w:r>
      <w:r>
        <w:rPr>
          <w:sz w:val="20"/>
        </w:rPr>
        <w:t>belgelerde</w:t>
      </w:r>
      <w:r>
        <w:rPr>
          <w:spacing w:val="-5"/>
          <w:sz w:val="20"/>
        </w:rPr>
        <w:t xml:space="preserve"> </w:t>
      </w:r>
      <w:r>
        <w:rPr>
          <w:sz w:val="20"/>
        </w:rPr>
        <w:t>gerçeğe</w:t>
      </w:r>
      <w:r>
        <w:rPr>
          <w:spacing w:val="-5"/>
          <w:sz w:val="20"/>
        </w:rPr>
        <w:t xml:space="preserve"> </w:t>
      </w:r>
      <w:r>
        <w:rPr>
          <w:sz w:val="20"/>
        </w:rPr>
        <w:t>aykırı</w:t>
      </w:r>
      <w:r>
        <w:rPr>
          <w:spacing w:val="-5"/>
          <w:sz w:val="20"/>
        </w:rPr>
        <w:t xml:space="preserve"> </w:t>
      </w:r>
      <w:r>
        <w:rPr>
          <w:sz w:val="20"/>
        </w:rPr>
        <w:t>beyanda</w:t>
      </w:r>
      <w:r>
        <w:rPr>
          <w:spacing w:val="-5"/>
          <w:sz w:val="20"/>
        </w:rPr>
        <w:t xml:space="preserve"> </w:t>
      </w:r>
      <w:r>
        <w:rPr>
          <w:sz w:val="20"/>
        </w:rPr>
        <w:t>bulunduğu</w:t>
      </w:r>
      <w:r>
        <w:rPr>
          <w:spacing w:val="-4"/>
          <w:sz w:val="20"/>
        </w:rPr>
        <w:t xml:space="preserve"> </w:t>
      </w:r>
      <w:r>
        <w:rPr>
          <w:sz w:val="20"/>
        </w:rPr>
        <w:t>tespit</w:t>
      </w:r>
      <w:r>
        <w:rPr>
          <w:spacing w:val="-6"/>
          <w:sz w:val="20"/>
        </w:rPr>
        <w:t xml:space="preserve"> </w:t>
      </w:r>
      <w:r>
        <w:rPr>
          <w:sz w:val="20"/>
        </w:rPr>
        <w:t>edilenlerin</w:t>
      </w:r>
      <w:r>
        <w:rPr>
          <w:spacing w:val="-4"/>
          <w:sz w:val="20"/>
        </w:rPr>
        <w:t xml:space="preserve"> </w:t>
      </w:r>
      <w:r>
        <w:rPr>
          <w:sz w:val="20"/>
        </w:rPr>
        <w:t>sınavı</w:t>
      </w:r>
      <w:r>
        <w:rPr>
          <w:spacing w:val="-5"/>
          <w:sz w:val="20"/>
        </w:rPr>
        <w:t xml:space="preserve"> </w:t>
      </w:r>
      <w:r>
        <w:rPr>
          <w:sz w:val="20"/>
        </w:rPr>
        <w:t>geçersiz</w:t>
      </w:r>
      <w:r>
        <w:rPr>
          <w:spacing w:val="-5"/>
          <w:sz w:val="20"/>
        </w:rPr>
        <w:t xml:space="preserve"> </w:t>
      </w:r>
      <w:r>
        <w:rPr>
          <w:sz w:val="20"/>
        </w:rPr>
        <w:t>sayılacak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atamaları</w:t>
      </w:r>
      <w:r>
        <w:rPr>
          <w:spacing w:val="-6"/>
          <w:sz w:val="20"/>
        </w:rPr>
        <w:t xml:space="preserve"> </w:t>
      </w:r>
      <w:r>
        <w:rPr>
          <w:sz w:val="20"/>
        </w:rPr>
        <w:t>yapılmayacaktır.</w:t>
      </w:r>
      <w:r>
        <w:rPr>
          <w:spacing w:val="-5"/>
          <w:sz w:val="20"/>
        </w:rPr>
        <w:t xml:space="preserve"> </w:t>
      </w:r>
      <w:r>
        <w:rPr>
          <w:sz w:val="20"/>
        </w:rPr>
        <w:t>Bunların</w:t>
      </w:r>
      <w:r>
        <w:rPr>
          <w:spacing w:val="-4"/>
          <w:sz w:val="20"/>
        </w:rPr>
        <w:t xml:space="preserve"> </w:t>
      </w:r>
      <w:r>
        <w:rPr>
          <w:sz w:val="20"/>
        </w:rPr>
        <w:t>atamaları</w:t>
      </w:r>
      <w:r>
        <w:rPr>
          <w:spacing w:val="-5"/>
          <w:sz w:val="20"/>
        </w:rPr>
        <w:t xml:space="preserve"> </w:t>
      </w:r>
      <w:r>
        <w:rPr>
          <w:sz w:val="20"/>
        </w:rPr>
        <w:t>yapılmış</w:t>
      </w:r>
      <w:r>
        <w:rPr>
          <w:spacing w:val="-6"/>
          <w:sz w:val="20"/>
        </w:rPr>
        <w:t xml:space="preserve"> </w:t>
      </w:r>
      <w:r>
        <w:rPr>
          <w:sz w:val="20"/>
        </w:rPr>
        <w:t>olsa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dahi</w:t>
      </w:r>
    </w:p>
    <w:p w:rsidR="00D70A41" w:rsidRDefault="00C1367B">
      <w:pPr>
        <w:pStyle w:val="GvdeMetni"/>
      </w:pPr>
      <w:proofErr w:type="gramStart"/>
      <w:r>
        <w:t>iptal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edilir.</w:t>
      </w:r>
    </w:p>
    <w:p w:rsidR="00D70A41" w:rsidRDefault="00C1367B">
      <w:pPr>
        <w:pStyle w:val="ListeParagraf"/>
        <w:numPr>
          <w:ilvl w:val="0"/>
          <w:numId w:val="1"/>
        </w:numPr>
        <w:tabs>
          <w:tab w:val="left" w:pos="1428"/>
        </w:tabs>
        <w:spacing w:before="20" w:line="256" w:lineRule="auto"/>
        <w:ind w:right="710"/>
        <w:rPr>
          <w:sz w:val="20"/>
        </w:rPr>
      </w:pPr>
      <w:r>
        <w:rPr>
          <w:sz w:val="20"/>
        </w:rPr>
        <w:t xml:space="preserve">Adayların “Öğretim Üyesi Dışındaki Öğretim Elemanı Kadrolarına Yapılacak Atamalarda Uygulanacak Merkezi Sınav ile Giriş Sınavlarına İlişkin Usul ve Esaslar Hakkında </w:t>
      </w:r>
      <w:proofErr w:type="spellStart"/>
      <w:r>
        <w:rPr>
          <w:sz w:val="20"/>
        </w:rPr>
        <w:t>Yönetmelik”teki</w:t>
      </w:r>
      <w:proofErr w:type="spellEnd"/>
      <w:r>
        <w:rPr>
          <w:sz w:val="20"/>
        </w:rPr>
        <w:t xml:space="preserve"> başvurulan kadroya ait atanma ile ilgili şartları sağlaması gerekmektedir.</w:t>
      </w:r>
    </w:p>
    <w:p w:rsidR="00D70A41" w:rsidRDefault="00C1367B">
      <w:pPr>
        <w:pStyle w:val="ListeParagraf"/>
        <w:numPr>
          <w:ilvl w:val="0"/>
          <w:numId w:val="1"/>
        </w:numPr>
        <w:tabs>
          <w:tab w:val="left" w:pos="1428"/>
        </w:tabs>
        <w:spacing w:before="5"/>
        <w:rPr>
          <w:sz w:val="20"/>
        </w:rPr>
      </w:pPr>
      <w:r>
        <w:rPr>
          <w:spacing w:val="-2"/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Görevlisi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kadrosuna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2547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Kanun’un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31.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maddesine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göre,</w:t>
      </w:r>
      <w:r>
        <w:rPr>
          <w:spacing w:val="-3"/>
          <w:sz w:val="20"/>
        </w:rPr>
        <w:t xml:space="preserve"> </w:t>
      </w:r>
      <w:r w:rsidRPr="00FF7187">
        <w:rPr>
          <w:b/>
          <w:color w:val="FF0000"/>
          <w:spacing w:val="-2"/>
          <w:sz w:val="20"/>
          <w:u w:val="single"/>
        </w:rPr>
        <w:t>Araştırma</w:t>
      </w:r>
      <w:r w:rsidRPr="00FF7187">
        <w:rPr>
          <w:b/>
          <w:color w:val="FF0000"/>
          <w:spacing w:val="-5"/>
          <w:sz w:val="20"/>
          <w:u w:val="single"/>
        </w:rPr>
        <w:t xml:space="preserve"> </w:t>
      </w:r>
      <w:r w:rsidRPr="00FF7187">
        <w:rPr>
          <w:b/>
          <w:color w:val="FF0000"/>
          <w:spacing w:val="-2"/>
          <w:sz w:val="20"/>
          <w:u w:val="single"/>
        </w:rPr>
        <w:t>Görevlisi</w:t>
      </w:r>
      <w:r w:rsidRPr="00FF7187">
        <w:rPr>
          <w:b/>
          <w:color w:val="FF0000"/>
          <w:spacing w:val="-4"/>
          <w:sz w:val="20"/>
          <w:u w:val="single"/>
        </w:rPr>
        <w:t xml:space="preserve"> </w:t>
      </w:r>
      <w:r w:rsidRPr="00FF7187">
        <w:rPr>
          <w:b/>
          <w:color w:val="FF0000"/>
          <w:spacing w:val="-2"/>
          <w:sz w:val="20"/>
          <w:u w:val="single"/>
        </w:rPr>
        <w:t>kadrosuna</w:t>
      </w:r>
      <w:r w:rsidRPr="00FF7187">
        <w:rPr>
          <w:b/>
          <w:color w:val="FF0000"/>
          <w:spacing w:val="-7"/>
          <w:sz w:val="20"/>
          <w:u w:val="single"/>
        </w:rPr>
        <w:t xml:space="preserve"> </w:t>
      </w:r>
      <w:r w:rsidRPr="00FF7187">
        <w:rPr>
          <w:b/>
          <w:color w:val="FF0000"/>
          <w:spacing w:val="-2"/>
          <w:sz w:val="20"/>
          <w:u w:val="single"/>
        </w:rPr>
        <w:t>2547</w:t>
      </w:r>
      <w:r w:rsidRPr="00FF7187">
        <w:rPr>
          <w:b/>
          <w:color w:val="FF0000"/>
          <w:spacing w:val="-3"/>
          <w:sz w:val="20"/>
          <w:u w:val="single"/>
        </w:rPr>
        <w:t xml:space="preserve"> </w:t>
      </w:r>
      <w:r w:rsidRPr="00FF7187">
        <w:rPr>
          <w:b/>
          <w:color w:val="FF0000"/>
          <w:spacing w:val="-2"/>
          <w:sz w:val="20"/>
          <w:u w:val="single"/>
        </w:rPr>
        <w:t>sayılı</w:t>
      </w:r>
      <w:r w:rsidRPr="00FF7187">
        <w:rPr>
          <w:b/>
          <w:color w:val="FF0000"/>
          <w:spacing w:val="-6"/>
          <w:sz w:val="20"/>
          <w:u w:val="single"/>
        </w:rPr>
        <w:t xml:space="preserve"> </w:t>
      </w:r>
      <w:r w:rsidRPr="00FF7187">
        <w:rPr>
          <w:b/>
          <w:color w:val="FF0000"/>
          <w:spacing w:val="-2"/>
          <w:sz w:val="20"/>
          <w:u w:val="single"/>
        </w:rPr>
        <w:t>Kanun’un</w:t>
      </w:r>
      <w:r w:rsidRPr="00FF7187">
        <w:rPr>
          <w:b/>
          <w:color w:val="FF0000"/>
          <w:spacing w:val="-3"/>
          <w:sz w:val="20"/>
          <w:u w:val="single"/>
        </w:rPr>
        <w:t xml:space="preserve"> </w:t>
      </w:r>
      <w:r w:rsidRPr="00FF7187">
        <w:rPr>
          <w:b/>
          <w:color w:val="FF0000"/>
          <w:spacing w:val="-2"/>
          <w:sz w:val="20"/>
          <w:u w:val="single"/>
        </w:rPr>
        <w:t>50/d</w:t>
      </w:r>
      <w:r w:rsidRPr="00FF7187">
        <w:rPr>
          <w:color w:val="FF0000"/>
          <w:spacing w:val="9"/>
          <w:sz w:val="20"/>
        </w:rPr>
        <w:t xml:space="preserve"> </w:t>
      </w:r>
      <w:r>
        <w:rPr>
          <w:spacing w:val="-2"/>
          <w:sz w:val="20"/>
        </w:rPr>
        <w:t>maddesi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uyarınca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atama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yapılacaktır.</w:t>
      </w:r>
    </w:p>
    <w:p w:rsidR="00D70A41" w:rsidRDefault="00C1367B">
      <w:pPr>
        <w:pStyle w:val="ListeParagraf"/>
        <w:numPr>
          <w:ilvl w:val="0"/>
          <w:numId w:val="1"/>
        </w:numPr>
        <w:tabs>
          <w:tab w:val="left" w:pos="1428"/>
        </w:tabs>
        <w:rPr>
          <w:sz w:val="20"/>
        </w:rPr>
      </w:pPr>
      <w:r>
        <w:rPr>
          <w:sz w:val="20"/>
        </w:rPr>
        <w:t>İlanımıza</w:t>
      </w:r>
      <w:r>
        <w:rPr>
          <w:spacing w:val="-13"/>
          <w:sz w:val="20"/>
        </w:rPr>
        <w:t xml:space="preserve"> </w:t>
      </w:r>
      <w:hyperlink r:id="rId8">
        <w:r>
          <w:rPr>
            <w:b/>
            <w:sz w:val="20"/>
          </w:rPr>
          <w:t>http://www.asbu.edu.tr</w:t>
        </w:r>
      </w:hyperlink>
      <w:r>
        <w:rPr>
          <w:b/>
          <w:spacing w:val="-11"/>
          <w:sz w:val="20"/>
        </w:rPr>
        <w:t xml:space="preserve"> </w:t>
      </w:r>
      <w:r>
        <w:rPr>
          <w:sz w:val="20"/>
        </w:rPr>
        <w:t>adresinden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ulaşıla</w:t>
      </w:r>
      <w:r>
        <w:rPr>
          <w:spacing w:val="-2"/>
          <w:sz w:val="20"/>
        </w:rPr>
        <w:t>bilir.</w:t>
      </w:r>
    </w:p>
    <w:p w:rsidR="00D70A41" w:rsidRDefault="00C1367B">
      <w:pPr>
        <w:pStyle w:val="ListeParagraf"/>
        <w:numPr>
          <w:ilvl w:val="0"/>
          <w:numId w:val="1"/>
        </w:numPr>
        <w:tabs>
          <w:tab w:val="left" w:pos="1427"/>
        </w:tabs>
        <w:ind w:left="1427" w:hanging="359"/>
        <w:rPr>
          <w:sz w:val="20"/>
        </w:rPr>
      </w:pPr>
      <w:r>
        <w:rPr>
          <w:sz w:val="20"/>
        </w:rPr>
        <w:t>İdarenin</w:t>
      </w:r>
      <w:r>
        <w:rPr>
          <w:spacing w:val="-7"/>
          <w:sz w:val="20"/>
        </w:rPr>
        <w:t xml:space="preserve"> </w:t>
      </w:r>
      <w:r>
        <w:rPr>
          <w:sz w:val="20"/>
        </w:rPr>
        <w:t>uygun</w:t>
      </w:r>
      <w:r>
        <w:rPr>
          <w:spacing w:val="-5"/>
          <w:sz w:val="20"/>
        </w:rPr>
        <w:t xml:space="preserve"> </w:t>
      </w:r>
      <w:r>
        <w:rPr>
          <w:sz w:val="20"/>
        </w:rPr>
        <w:t>gördüğü</w:t>
      </w:r>
      <w:r>
        <w:rPr>
          <w:spacing w:val="-3"/>
          <w:sz w:val="20"/>
        </w:rPr>
        <w:t xml:space="preserve"> </w:t>
      </w:r>
      <w:r>
        <w:rPr>
          <w:sz w:val="20"/>
        </w:rPr>
        <w:t>takdirde</w:t>
      </w:r>
      <w:r>
        <w:rPr>
          <w:spacing w:val="-4"/>
          <w:sz w:val="20"/>
        </w:rPr>
        <w:t xml:space="preserve"> </w:t>
      </w:r>
      <w:r>
        <w:rPr>
          <w:sz w:val="20"/>
        </w:rPr>
        <w:t>İlanın</w:t>
      </w:r>
      <w:r>
        <w:rPr>
          <w:spacing w:val="-7"/>
          <w:sz w:val="20"/>
        </w:rPr>
        <w:t xml:space="preserve"> </w:t>
      </w:r>
      <w:r>
        <w:rPr>
          <w:sz w:val="20"/>
        </w:rPr>
        <w:t>her</w:t>
      </w:r>
      <w:r>
        <w:rPr>
          <w:spacing w:val="-3"/>
          <w:sz w:val="20"/>
        </w:rPr>
        <w:t xml:space="preserve"> </w:t>
      </w:r>
      <w:r>
        <w:rPr>
          <w:sz w:val="20"/>
        </w:rPr>
        <w:t>aşaması</w:t>
      </w:r>
      <w:r>
        <w:rPr>
          <w:spacing w:val="-5"/>
          <w:sz w:val="20"/>
        </w:rPr>
        <w:t xml:space="preserve"> </w:t>
      </w:r>
      <w:r>
        <w:rPr>
          <w:sz w:val="20"/>
        </w:rPr>
        <w:t>iptal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edilebilir.</w:t>
      </w:r>
    </w:p>
    <w:p w:rsidR="00D70A41" w:rsidRDefault="00C1367B">
      <w:pPr>
        <w:spacing w:before="178"/>
        <w:ind w:left="1068"/>
        <w:rPr>
          <w:i/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Öncelikli</w:t>
      </w:r>
      <w:r>
        <w:rPr>
          <w:spacing w:val="-4"/>
          <w:sz w:val="20"/>
        </w:rPr>
        <w:t xml:space="preserve"> </w:t>
      </w:r>
      <w:r>
        <w:rPr>
          <w:sz w:val="20"/>
        </w:rPr>
        <w:t>Alan</w:t>
      </w:r>
      <w:r>
        <w:rPr>
          <w:spacing w:val="-2"/>
          <w:sz w:val="20"/>
        </w:rPr>
        <w:t xml:space="preserve"> </w:t>
      </w:r>
      <w:r>
        <w:rPr>
          <w:sz w:val="20"/>
        </w:rPr>
        <w:t>kapsamındaki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atamalarda </w:t>
      </w:r>
      <w:r>
        <w:rPr>
          <w:i/>
          <w:sz w:val="20"/>
        </w:rPr>
        <w:t>Öncelikli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Alanlardaki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Araştırma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Görevlisi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Kadrolarına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Atananların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Lisansüstü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Eğitimleri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İle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Diğer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Hususlara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İlişkin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Usul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ve</w:t>
      </w:r>
    </w:p>
    <w:p w:rsidR="00D70A41" w:rsidRDefault="00C1367B">
      <w:pPr>
        <w:spacing w:before="1"/>
        <w:ind w:left="1068"/>
        <w:rPr>
          <w:i/>
          <w:sz w:val="20"/>
        </w:rPr>
      </w:pPr>
      <w:r>
        <w:rPr>
          <w:i/>
          <w:sz w:val="20"/>
        </w:rPr>
        <w:t>Esaslar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hükümleri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uygulanacaktır</w:t>
      </w:r>
      <w:r>
        <w:rPr>
          <w:i/>
          <w:spacing w:val="-2"/>
          <w:sz w:val="20"/>
        </w:rPr>
        <w:t>.</w:t>
      </w:r>
    </w:p>
    <w:p w:rsidR="00FF7187" w:rsidRDefault="00FF7187">
      <w:pPr>
        <w:pStyle w:val="GvdeMetni"/>
        <w:spacing w:before="0"/>
        <w:ind w:left="0"/>
        <w:rPr>
          <w:i/>
        </w:rPr>
      </w:pPr>
    </w:p>
    <w:p w:rsidR="00FF7187" w:rsidRDefault="00FF7187">
      <w:pPr>
        <w:pStyle w:val="GvdeMetni"/>
        <w:spacing w:before="0"/>
        <w:ind w:left="0"/>
        <w:rPr>
          <w:i/>
        </w:rPr>
      </w:pPr>
    </w:p>
    <w:p w:rsidR="00D70A41" w:rsidRDefault="00D70A41">
      <w:pPr>
        <w:pStyle w:val="GvdeMetni"/>
        <w:spacing w:before="1"/>
        <w:ind w:left="0"/>
        <w:rPr>
          <w:i/>
        </w:rPr>
      </w:pPr>
    </w:p>
    <w:p w:rsidR="00D70A41" w:rsidRDefault="00C1367B">
      <w:pPr>
        <w:pStyle w:val="Balk1"/>
        <w:spacing w:before="0"/>
      </w:pPr>
      <w:r>
        <w:t>SINAV</w:t>
      </w:r>
      <w:r>
        <w:rPr>
          <w:spacing w:val="-9"/>
        </w:rPr>
        <w:t xml:space="preserve"> </w:t>
      </w:r>
      <w:r>
        <w:rPr>
          <w:spacing w:val="-2"/>
        </w:rPr>
        <w:t>TAKVİMİ:</w:t>
      </w:r>
    </w:p>
    <w:p w:rsidR="00D70A41" w:rsidRDefault="00C1367B">
      <w:pPr>
        <w:pStyle w:val="GvdeMetni"/>
        <w:spacing w:before="1"/>
        <w:ind w:left="708"/>
      </w:pPr>
      <w:r>
        <w:t>Adayların</w:t>
      </w:r>
      <w:r>
        <w:rPr>
          <w:spacing w:val="-4"/>
        </w:rPr>
        <w:t xml:space="preserve"> </w:t>
      </w:r>
      <w:r>
        <w:t>ilanın</w:t>
      </w:r>
      <w:r>
        <w:rPr>
          <w:spacing w:val="-4"/>
        </w:rPr>
        <w:t xml:space="preserve"> </w:t>
      </w:r>
      <w:proofErr w:type="gramStart"/>
      <w:r>
        <w:t>Resmi</w:t>
      </w:r>
      <w:proofErr w:type="gramEnd"/>
      <w:r>
        <w:rPr>
          <w:spacing w:val="-4"/>
        </w:rPr>
        <w:t xml:space="preserve"> </w:t>
      </w:r>
      <w:r>
        <w:t>Gazetede</w:t>
      </w:r>
      <w:r>
        <w:rPr>
          <w:spacing w:val="-4"/>
        </w:rPr>
        <w:t xml:space="preserve"> </w:t>
      </w:r>
      <w:r>
        <w:t>yayımlandığı</w:t>
      </w:r>
      <w:r>
        <w:rPr>
          <w:spacing w:val="-6"/>
        </w:rPr>
        <w:t xml:space="preserve"> </w:t>
      </w:r>
      <w:r>
        <w:t>tarihten</w:t>
      </w:r>
      <w:r>
        <w:rPr>
          <w:spacing w:val="-6"/>
        </w:rPr>
        <w:t xml:space="preserve"> </w:t>
      </w:r>
      <w:r>
        <w:t>itibaren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(on</w:t>
      </w:r>
      <w:r>
        <w:rPr>
          <w:spacing w:val="-6"/>
        </w:rPr>
        <w:t xml:space="preserve"> </w:t>
      </w:r>
      <w:r>
        <w:t>beş)</w:t>
      </w:r>
      <w:r>
        <w:rPr>
          <w:spacing w:val="-4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-7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t>yapmaları</w:t>
      </w:r>
      <w:r>
        <w:rPr>
          <w:spacing w:val="-7"/>
        </w:rPr>
        <w:t xml:space="preserve"> </w:t>
      </w:r>
      <w:r>
        <w:rPr>
          <w:spacing w:val="-2"/>
        </w:rPr>
        <w:t>gerekmektedir.</w:t>
      </w:r>
    </w:p>
    <w:p w:rsidR="00D70A41" w:rsidRDefault="00D70A41">
      <w:pPr>
        <w:pStyle w:val="GvdeMetni"/>
        <w:spacing w:before="5"/>
        <w:ind w:left="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1658"/>
      </w:tblGrid>
      <w:tr w:rsidR="00D70A41">
        <w:trPr>
          <w:trHeight w:val="400"/>
        </w:trPr>
        <w:tc>
          <w:tcPr>
            <w:tcW w:w="2453" w:type="dxa"/>
          </w:tcPr>
          <w:p w:rsidR="00D70A41" w:rsidRPr="00FF7187" w:rsidRDefault="00C1367B">
            <w:pPr>
              <w:pStyle w:val="TableParagraph"/>
              <w:spacing w:before="84"/>
              <w:ind w:left="110"/>
              <w:rPr>
                <w:b/>
                <w:color w:val="FF0000"/>
                <w:sz w:val="20"/>
              </w:rPr>
            </w:pPr>
            <w:r w:rsidRPr="00FF7187">
              <w:rPr>
                <w:b/>
                <w:color w:val="FF0000"/>
                <w:sz w:val="20"/>
              </w:rPr>
              <w:t>Son</w:t>
            </w:r>
            <w:r w:rsidRPr="00FF7187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FF7187">
              <w:rPr>
                <w:b/>
                <w:color w:val="FF0000"/>
                <w:sz w:val="20"/>
              </w:rPr>
              <w:t>Başvuru</w:t>
            </w:r>
            <w:r w:rsidRPr="00FF7187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FF7187">
              <w:rPr>
                <w:b/>
                <w:color w:val="FF0000"/>
                <w:spacing w:val="-2"/>
                <w:sz w:val="20"/>
              </w:rPr>
              <w:t>Tarihi</w:t>
            </w:r>
          </w:p>
        </w:tc>
        <w:tc>
          <w:tcPr>
            <w:tcW w:w="1658" w:type="dxa"/>
          </w:tcPr>
          <w:p w:rsidR="00D70A41" w:rsidRPr="00FF7187" w:rsidRDefault="00C1367B">
            <w:pPr>
              <w:pStyle w:val="TableParagraph"/>
              <w:spacing w:before="84"/>
              <w:ind w:left="108"/>
              <w:rPr>
                <w:b/>
                <w:color w:val="FF0000"/>
                <w:sz w:val="20"/>
              </w:rPr>
            </w:pPr>
            <w:r w:rsidRPr="00FF7187">
              <w:rPr>
                <w:b/>
                <w:color w:val="FF0000"/>
                <w:spacing w:val="-2"/>
                <w:sz w:val="20"/>
              </w:rPr>
              <w:t>14.01.2026</w:t>
            </w:r>
          </w:p>
        </w:tc>
      </w:tr>
      <w:tr w:rsidR="00D70A41">
        <w:trPr>
          <w:trHeight w:val="398"/>
        </w:trPr>
        <w:tc>
          <w:tcPr>
            <w:tcW w:w="2453" w:type="dxa"/>
          </w:tcPr>
          <w:p w:rsidR="00D70A41" w:rsidRPr="00FF7187" w:rsidRDefault="00C1367B">
            <w:pPr>
              <w:pStyle w:val="TableParagraph"/>
              <w:spacing w:before="84"/>
              <w:ind w:left="110"/>
              <w:rPr>
                <w:b/>
                <w:color w:val="FF0000"/>
                <w:sz w:val="20"/>
              </w:rPr>
            </w:pPr>
            <w:r w:rsidRPr="00FF7187">
              <w:rPr>
                <w:b/>
                <w:color w:val="FF0000"/>
                <w:sz w:val="20"/>
              </w:rPr>
              <w:t>Ön</w:t>
            </w:r>
            <w:r w:rsidRPr="00FF7187">
              <w:rPr>
                <w:b/>
                <w:color w:val="FF0000"/>
                <w:spacing w:val="-6"/>
                <w:sz w:val="20"/>
              </w:rPr>
              <w:t xml:space="preserve"> </w:t>
            </w:r>
            <w:r w:rsidRPr="00FF7187">
              <w:rPr>
                <w:b/>
                <w:color w:val="FF0000"/>
                <w:sz w:val="20"/>
              </w:rPr>
              <w:t>Değerlendirme</w:t>
            </w:r>
            <w:r w:rsidRPr="00FF7187">
              <w:rPr>
                <w:b/>
                <w:color w:val="FF0000"/>
                <w:spacing w:val="-6"/>
                <w:sz w:val="20"/>
              </w:rPr>
              <w:t xml:space="preserve"> </w:t>
            </w:r>
            <w:r w:rsidRPr="00FF7187">
              <w:rPr>
                <w:b/>
                <w:color w:val="FF0000"/>
                <w:spacing w:val="-2"/>
                <w:sz w:val="20"/>
              </w:rPr>
              <w:t>Tarihi</w:t>
            </w:r>
          </w:p>
        </w:tc>
        <w:tc>
          <w:tcPr>
            <w:tcW w:w="1658" w:type="dxa"/>
          </w:tcPr>
          <w:p w:rsidR="00D70A41" w:rsidRPr="00FF7187" w:rsidRDefault="00C1367B">
            <w:pPr>
              <w:pStyle w:val="TableParagraph"/>
              <w:spacing w:before="84"/>
              <w:ind w:left="108"/>
              <w:rPr>
                <w:b/>
                <w:color w:val="FF0000"/>
                <w:sz w:val="20"/>
              </w:rPr>
            </w:pPr>
            <w:r w:rsidRPr="00FF7187">
              <w:rPr>
                <w:b/>
                <w:color w:val="FF0000"/>
                <w:spacing w:val="-2"/>
                <w:sz w:val="20"/>
              </w:rPr>
              <w:t>26.01.2026</w:t>
            </w:r>
          </w:p>
        </w:tc>
      </w:tr>
      <w:tr w:rsidR="00D70A41">
        <w:trPr>
          <w:trHeight w:val="417"/>
        </w:trPr>
        <w:tc>
          <w:tcPr>
            <w:tcW w:w="2453" w:type="dxa"/>
          </w:tcPr>
          <w:p w:rsidR="00D70A41" w:rsidRPr="00FF7187" w:rsidRDefault="00C1367B">
            <w:pPr>
              <w:pStyle w:val="TableParagraph"/>
              <w:spacing w:before="94"/>
              <w:ind w:left="110"/>
              <w:rPr>
                <w:b/>
                <w:color w:val="FF0000"/>
                <w:sz w:val="20"/>
              </w:rPr>
            </w:pPr>
            <w:r w:rsidRPr="00FF7187">
              <w:rPr>
                <w:b/>
                <w:color w:val="FF0000"/>
                <w:sz w:val="20"/>
              </w:rPr>
              <w:t>Sınav</w:t>
            </w:r>
            <w:r w:rsidRPr="00FF7187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FF7187">
              <w:rPr>
                <w:b/>
                <w:color w:val="FF0000"/>
                <w:sz w:val="20"/>
              </w:rPr>
              <w:t>Giriş</w:t>
            </w:r>
            <w:r w:rsidRPr="00FF7187">
              <w:rPr>
                <w:b/>
                <w:color w:val="FF0000"/>
                <w:spacing w:val="-6"/>
                <w:sz w:val="20"/>
              </w:rPr>
              <w:t xml:space="preserve"> </w:t>
            </w:r>
            <w:r w:rsidRPr="00FF7187">
              <w:rPr>
                <w:b/>
                <w:color w:val="FF0000"/>
                <w:spacing w:val="-2"/>
                <w:sz w:val="20"/>
              </w:rPr>
              <w:t>Tarihi</w:t>
            </w:r>
          </w:p>
        </w:tc>
        <w:tc>
          <w:tcPr>
            <w:tcW w:w="1658" w:type="dxa"/>
          </w:tcPr>
          <w:p w:rsidR="00D70A41" w:rsidRPr="00FF7187" w:rsidRDefault="00C1367B">
            <w:pPr>
              <w:pStyle w:val="TableParagraph"/>
              <w:spacing w:before="94"/>
              <w:ind w:left="108"/>
              <w:rPr>
                <w:b/>
                <w:color w:val="FF0000"/>
                <w:sz w:val="20"/>
              </w:rPr>
            </w:pPr>
            <w:r w:rsidRPr="00FF7187">
              <w:rPr>
                <w:b/>
                <w:color w:val="FF0000"/>
                <w:spacing w:val="-2"/>
                <w:sz w:val="20"/>
              </w:rPr>
              <w:t>02.02.2026</w:t>
            </w:r>
          </w:p>
        </w:tc>
      </w:tr>
      <w:tr w:rsidR="00D70A41">
        <w:trPr>
          <w:trHeight w:val="414"/>
        </w:trPr>
        <w:tc>
          <w:tcPr>
            <w:tcW w:w="2453" w:type="dxa"/>
          </w:tcPr>
          <w:p w:rsidR="00D70A41" w:rsidRPr="00FF7187" w:rsidRDefault="00C1367B">
            <w:pPr>
              <w:pStyle w:val="TableParagraph"/>
              <w:spacing w:before="91"/>
              <w:ind w:left="110"/>
              <w:rPr>
                <w:b/>
                <w:color w:val="FF0000"/>
                <w:sz w:val="20"/>
              </w:rPr>
            </w:pPr>
            <w:r w:rsidRPr="00FF7187">
              <w:rPr>
                <w:b/>
                <w:color w:val="FF0000"/>
                <w:sz w:val="20"/>
              </w:rPr>
              <w:t>Sonuç</w:t>
            </w:r>
            <w:r w:rsidRPr="00FF7187">
              <w:rPr>
                <w:b/>
                <w:color w:val="FF0000"/>
                <w:spacing w:val="-5"/>
                <w:sz w:val="20"/>
              </w:rPr>
              <w:t xml:space="preserve"> </w:t>
            </w:r>
            <w:r w:rsidRPr="00FF7187">
              <w:rPr>
                <w:b/>
                <w:color w:val="FF0000"/>
                <w:sz w:val="20"/>
              </w:rPr>
              <w:t>Açıklama</w:t>
            </w:r>
            <w:r w:rsidRPr="00FF7187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FF7187">
              <w:rPr>
                <w:b/>
                <w:color w:val="FF0000"/>
                <w:spacing w:val="-2"/>
                <w:sz w:val="20"/>
              </w:rPr>
              <w:t>Tarihi</w:t>
            </w:r>
          </w:p>
        </w:tc>
        <w:tc>
          <w:tcPr>
            <w:tcW w:w="1658" w:type="dxa"/>
          </w:tcPr>
          <w:p w:rsidR="00D70A41" w:rsidRPr="00FF7187" w:rsidRDefault="00C1367B">
            <w:pPr>
              <w:pStyle w:val="TableParagraph"/>
              <w:spacing w:before="91"/>
              <w:ind w:left="108"/>
              <w:rPr>
                <w:b/>
                <w:color w:val="FF0000"/>
                <w:sz w:val="20"/>
              </w:rPr>
            </w:pPr>
            <w:r w:rsidRPr="00FF7187">
              <w:rPr>
                <w:b/>
                <w:color w:val="FF0000"/>
                <w:spacing w:val="-2"/>
                <w:sz w:val="20"/>
              </w:rPr>
              <w:t>09.02.2026</w:t>
            </w:r>
          </w:p>
        </w:tc>
      </w:tr>
    </w:tbl>
    <w:p w:rsidR="00D70A41" w:rsidRDefault="00D70A41">
      <w:pPr>
        <w:pStyle w:val="GvdeMetni"/>
        <w:spacing w:before="28"/>
        <w:ind w:left="0"/>
      </w:pPr>
      <w:bookmarkStart w:id="0" w:name="_GoBack"/>
      <w:bookmarkEnd w:id="0"/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34"/>
        <w:gridCol w:w="1560"/>
        <w:gridCol w:w="1558"/>
        <w:gridCol w:w="852"/>
        <w:gridCol w:w="991"/>
        <w:gridCol w:w="1418"/>
        <w:gridCol w:w="850"/>
        <w:gridCol w:w="44"/>
        <w:gridCol w:w="1091"/>
        <w:gridCol w:w="2604"/>
        <w:gridCol w:w="2267"/>
      </w:tblGrid>
      <w:tr w:rsidR="00D70A41" w:rsidTr="008A0777">
        <w:trPr>
          <w:trHeight w:val="1163"/>
        </w:trPr>
        <w:tc>
          <w:tcPr>
            <w:tcW w:w="746" w:type="dxa"/>
          </w:tcPr>
          <w:p w:rsidR="00D70A41" w:rsidRDefault="00D70A41">
            <w:pPr>
              <w:pStyle w:val="TableParagraph"/>
              <w:rPr>
                <w:sz w:val="20"/>
              </w:rPr>
            </w:pPr>
          </w:p>
          <w:p w:rsidR="00D70A41" w:rsidRDefault="00D70A41">
            <w:pPr>
              <w:pStyle w:val="TableParagraph"/>
              <w:spacing w:before="15"/>
              <w:rPr>
                <w:sz w:val="20"/>
              </w:rPr>
            </w:pPr>
          </w:p>
          <w:p w:rsidR="00D70A41" w:rsidRDefault="00C1367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İLAN</w:t>
            </w:r>
          </w:p>
          <w:p w:rsidR="00D70A41" w:rsidRDefault="00C1367B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234" w:type="dxa"/>
          </w:tcPr>
          <w:p w:rsidR="00D70A41" w:rsidRDefault="00D70A41">
            <w:pPr>
              <w:pStyle w:val="TableParagraph"/>
              <w:rPr>
                <w:sz w:val="20"/>
              </w:rPr>
            </w:pPr>
          </w:p>
          <w:p w:rsidR="00D70A41" w:rsidRDefault="00D70A41">
            <w:pPr>
              <w:pStyle w:val="TableParagraph"/>
              <w:spacing w:before="8"/>
              <w:rPr>
                <w:sz w:val="20"/>
              </w:rPr>
            </w:pPr>
          </w:p>
          <w:p w:rsidR="00D70A41" w:rsidRDefault="00C1367B">
            <w:pPr>
              <w:pStyle w:val="TableParagraph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1560" w:type="dxa"/>
          </w:tcPr>
          <w:p w:rsidR="00D70A41" w:rsidRDefault="00D70A41">
            <w:pPr>
              <w:pStyle w:val="TableParagraph"/>
              <w:rPr>
                <w:sz w:val="20"/>
              </w:rPr>
            </w:pPr>
          </w:p>
          <w:p w:rsidR="00D70A41" w:rsidRDefault="00D70A41">
            <w:pPr>
              <w:pStyle w:val="TableParagraph"/>
              <w:spacing w:before="8"/>
              <w:rPr>
                <w:sz w:val="20"/>
              </w:rPr>
            </w:pPr>
          </w:p>
          <w:p w:rsidR="00D70A41" w:rsidRDefault="00C1367B">
            <w:pPr>
              <w:pStyle w:val="TableParagraph"/>
              <w:ind w:lef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BÖLÜMÜ</w:t>
            </w:r>
          </w:p>
        </w:tc>
        <w:tc>
          <w:tcPr>
            <w:tcW w:w="1558" w:type="dxa"/>
          </w:tcPr>
          <w:p w:rsidR="00D70A41" w:rsidRDefault="00D70A41">
            <w:pPr>
              <w:pStyle w:val="TableParagraph"/>
              <w:spacing w:before="123"/>
              <w:rPr>
                <w:sz w:val="20"/>
              </w:rPr>
            </w:pPr>
          </w:p>
          <w:p w:rsidR="00D70A41" w:rsidRDefault="00C1367B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BİLİM</w:t>
            </w:r>
          </w:p>
          <w:p w:rsidR="00D70A41" w:rsidRDefault="00C1367B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DALI</w:t>
            </w:r>
          </w:p>
        </w:tc>
        <w:tc>
          <w:tcPr>
            <w:tcW w:w="852" w:type="dxa"/>
          </w:tcPr>
          <w:p w:rsidR="00D70A41" w:rsidRDefault="00D70A41">
            <w:pPr>
              <w:pStyle w:val="TableParagraph"/>
              <w:rPr>
                <w:sz w:val="20"/>
              </w:rPr>
            </w:pPr>
          </w:p>
          <w:p w:rsidR="00D70A41" w:rsidRDefault="00D70A41">
            <w:pPr>
              <w:pStyle w:val="TableParagraph"/>
              <w:spacing w:before="8"/>
              <w:rPr>
                <w:sz w:val="20"/>
              </w:rPr>
            </w:pPr>
          </w:p>
          <w:p w:rsidR="00D70A41" w:rsidRDefault="00C1367B">
            <w:pPr>
              <w:pStyle w:val="TableParagraph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ADET</w:t>
            </w:r>
          </w:p>
        </w:tc>
        <w:tc>
          <w:tcPr>
            <w:tcW w:w="991" w:type="dxa"/>
          </w:tcPr>
          <w:p w:rsidR="00D70A41" w:rsidRDefault="00D70A41">
            <w:pPr>
              <w:pStyle w:val="TableParagraph"/>
              <w:rPr>
                <w:sz w:val="20"/>
              </w:rPr>
            </w:pPr>
          </w:p>
          <w:p w:rsidR="00D70A41" w:rsidRDefault="00D70A41">
            <w:pPr>
              <w:pStyle w:val="TableParagraph"/>
              <w:spacing w:before="8"/>
              <w:rPr>
                <w:sz w:val="20"/>
              </w:rPr>
            </w:pPr>
          </w:p>
          <w:p w:rsidR="00D70A41" w:rsidRDefault="00C1367B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DERECE</w:t>
            </w:r>
          </w:p>
        </w:tc>
        <w:tc>
          <w:tcPr>
            <w:tcW w:w="1418" w:type="dxa"/>
          </w:tcPr>
          <w:p w:rsidR="00D70A41" w:rsidRDefault="00D70A41">
            <w:pPr>
              <w:pStyle w:val="TableParagraph"/>
              <w:rPr>
                <w:sz w:val="20"/>
              </w:rPr>
            </w:pPr>
          </w:p>
          <w:p w:rsidR="00D70A41" w:rsidRDefault="00D70A41">
            <w:pPr>
              <w:pStyle w:val="TableParagraph"/>
              <w:spacing w:before="8"/>
              <w:rPr>
                <w:sz w:val="20"/>
              </w:rPr>
            </w:pPr>
          </w:p>
          <w:p w:rsidR="00D70A41" w:rsidRDefault="00C1367B">
            <w:pPr>
              <w:pStyle w:val="TableParagraph"/>
              <w:ind w:lef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ÜNVAN</w:t>
            </w:r>
          </w:p>
        </w:tc>
        <w:tc>
          <w:tcPr>
            <w:tcW w:w="894" w:type="dxa"/>
            <w:gridSpan w:val="2"/>
          </w:tcPr>
          <w:p w:rsidR="00D70A41" w:rsidRDefault="00D70A41">
            <w:pPr>
              <w:pStyle w:val="TableParagraph"/>
              <w:spacing w:before="15"/>
              <w:rPr>
                <w:sz w:val="20"/>
              </w:rPr>
            </w:pPr>
          </w:p>
          <w:p w:rsidR="00D70A41" w:rsidRDefault="00C1367B">
            <w:pPr>
              <w:pStyle w:val="TableParagraph"/>
              <w:ind w:left="243" w:right="127" w:hanging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YABA NCI DİL</w:t>
            </w:r>
          </w:p>
          <w:p w:rsidR="00D70A41" w:rsidRDefault="00C1367B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PUANI</w:t>
            </w:r>
          </w:p>
        </w:tc>
        <w:tc>
          <w:tcPr>
            <w:tcW w:w="1091" w:type="dxa"/>
          </w:tcPr>
          <w:p w:rsidR="00D70A41" w:rsidRDefault="00D70A41">
            <w:pPr>
              <w:pStyle w:val="TableParagraph"/>
              <w:spacing w:before="15"/>
              <w:rPr>
                <w:sz w:val="20"/>
              </w:rPr>
            </w:pPr>
          </w:p>
          <w:p w:rsidR="00D70A41" w:rsidRDefault="00C1367B">
            <w:pPr>
              <w:pStyle w:val="TableParagraph"/>
              <w:ind w:left="87" w:right="75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ALES </w:t>
            </w:r>
            <w:r>
              <w:rPr>
                <w:b/>
                <w:sz w:val="20"/>
              </w:rPr>
              <w:t>PUANI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4"/>
                <w:sz w:val="20"/>
              </w:rPr>
              <w:t>PUAN</w:t>
            </w:r>
          </w:p>
          <w:p w:rsidR="00D70A41" w:rsidRDefault="00C1367B">
            <w:pPr>
              <w:pStyle w:val="TableParagraph"/>
              <w:spacing w:line="209" w:lineRule="exact"/>
              <w:ind w:left="57" w:right="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604" w:type="dxa"/>
          </w:tcPr>
          <w:p w:rsidR="00D70A41" w:rsidRDefault="00D70A41">
            <w:pPr>
              <w:pStyle w:val="TableParagraph"/>
              <w:rPr>
                <w:sz w:val="20"/>
              </w:rPr>
            </w:pPr>
          </w:p>
          <w:p w:rsidR="00D70A41" w:rsidRDefault="00D70A41">
            <w:pPr>
              <w:pStyle w:val="TableParagraph"/>
              <w:spacing w:before="8"/>
              <w:rPr>
                <w:sz w:val="20"/>
              </w:rPr>
            </w:pPr>
          </w:p>
          <w:p w:rsidR="00D70A41" w:rsidRDefault="00C1367B">
            <w:pPr>
              <w:pStyle w:val="TableParagraph"/>
              <w:ind w:left="7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AÇIKLAMA</w:t>
            </w:r>
          </w:p>
        </w:tc>
        <w:tc>
          <w:tcPr>
            <w:tcW w:w="2267" w:type="dxa"/>
          </w:tcPr>
          <w:p w:rsidR="00D70A41" w:rsidRDefault="00D70A41">
            <w:pPr>
              <w:pStyle w:val="TableParagraph"/>
              <w:spacing w:before="7"/>
              <w:rPr>
                <w:sz w:val="20"/>
              </w:rPr>
            </w:pPr>
          </w:p>
          <w:p w:rsidR="00D70A41" w:rsidRDefault="00C1367B">
            <w:pPr>
              <w:pStyle w:val="TableParagraph"/>
              <w:spacing w:before="1"/>
              <w:ind w:left="330" w:firstLine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SONUÇLARIN AÇIKLANACAĞI</w:t>
            </w:r>
          </w:p>
          <w:p w:rsidR="00D70A41" w:rsidRDefault="00C1367B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İNTERNET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ADRESİ</w:t>
            </w:r>
          </w:p>
        </w:tc>
      </w:tr>
      <w:tr w:rsidR="00FF7187" w:rsidTr="008A0777">
        <w:trPr>
          <w:trHeight w:val="744"/>
        </w:trPr>
        <w:tc>
          <w:tcPr>
            <w:tcW w:w="746" w:type="dxa"/>
          </w:tcPr>
          <w:p w:rsidR="00FF7187" w:rsidRDefault="00FF718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20"/>
              </w:rPr>
              <w:t>2025-</w:t>
            </w:r>
            <w:r>
              <w:rPr>
                <w:spacing w:val="-4"/>
                <w:sz w:val="20"/>
              </w:rPr>
              <w:t>AG10</w:t>
            </w:r>
          </w:p>
        </w:tc>
        <w:tc>
          <w:tcPr>
            <w:tcW w:w="1234" w:type="dxa"/>
          </w:tcPr>
          <w:p w:rsidR="00FF7187" w:rsidRDefault="00FF718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20"/>
              </w:rPr>
              <w:t>Bölge Çalışmaları Enstitüsü</w:t>
            </w:r>
          </w:p>
        </w:tc>
        <w:tc>
          <w:tcPr>
            <w:tcW w:w="1560" w:type="dxa"/>
          </w:tcPr>
          <w:p w:rsidR="00FF7187" w:rsidRDefault="00FF7187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FF7187" w:rsidRDefault="00FF7187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>Asya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Çalışmaları Ana Bilim Dalı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Disiplinlerarası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2" w:type="dxa"/>
          </w:tcPr>
          <w:p w:rsidR="00FF7187" w:rsidRDefault="00FF718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</w:tcPr>
          <w:p w:rsidR="00FF7187" w:rsidRDefault="00FF718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8" w:type="dxa"/>
          </w:tcPr>
          <w:p w:rsidR="00FF7187" w:rsidRDefault="00FF718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20"/>
              </w:rPr>
              <w:t>Araştırma Görevlisi</w:t>
            </w:r>
          </w:p>
        </w:tc>
        <w:tc>
          <w:tcPr>
            <w:tcW w:w="850" w:type="dxa"/>
          </w:tcPr>
          <w:p w:rsidR="00FF7187" w:rsidRDefault="00FF718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5" w:type="dxa"/>
            <w:gridSpan w:val="2"/>
          </w:tcPr>
          <w:p w:rsidR="00FF7187" w:rsidRDefault="00FF7187">
            <w:pPr>
              <w:pStyle w:val="TableParagraph"/>
              <w:spacing w:before="101"/>
              <w:ind w:left="57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  <w:p w:rsidR="00FF7187" w:rsidRDefault="00FF718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20"/>
              </w:rPr>
              <w:t>(SÖZ/EA)</w:t>
            </w:r>
          </w:p>
        </w:tc>
        <w:tc>
          <w:tcPr>
            <w:tcW w:w="2604" w:type="dxa"/>
          </w:tcPr>
          <w:p w:rsidR="00FF7187" w:rsidRDefault="00FF7187">
            <w:pPr>
              <w:pStyle w:val="TableParagraph"/>
              <w:spacing w:before="17"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Asya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tezli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yüksek lisans yapıyor olmak.</w:t>
            </w:r>
          </w:p>
        </w:tc>
        <w:tc>
          <w:tcPr>
            <w:tcW w:w="2267" w:type="dxa"/>
          </w:tcPr>
          <w:p w:rsidR="00FF7187" w:rsidRDefault="00FF7187">
            <w:pPr>
              <w:pStyle w:val="TableParagraph"/>
              <w:rPr>
                <w:sz w:val="18"/>
              </w:rPr>
            </w:pPr>
            <w:hyperlink r:id="rId9">
              <w:r>
                <w:rPr>
                  <w:spacing w:val="-2"/>
                  <w:sz w:val="20"/>
                </w:rPr>
                <w:t>https://bce.asbu.edu.tr</w:t>
              </w:r>
            </w:hyperlink>
          </w:p>
        </w:tc>
      </w:tr>
      <w:tr w:rsidR="008A0777" w:rsidTr="008A0777">
        <w:trPr>
          <w:trHeight w:val="690"/>
        </w:trPr>
        <w:tc>
          <w:tcPr>
            <w:tcW w:w="746" w:type="dxa"/>
          </w:tcPr>
          <w:p w:rsidR="008A0777" w:rsidRDefault="008A0777">
            <w:pPr>
              <w:pStyle w:val="TableParagraph"/>
              <w:spacing w:before="115"/>
              <w:ind w:left="69" w:right="174"/>
              <w:rPr>
                <w:sz w:val="20"/>
              </w:rPr>
            </w:pPr>
          </w:p>
        </w:tc>
        <w:tc>
          <w:tcPr>
            <w:tcW w:w="1234" w:type="dxa"/>
          </w:tcPr>
          <w:p w:rsidR="008A0777" w:rsidRDefault="008A0777">
            <w:pPr>
              <w:pStyle w:val="TableParagraph"/>
              <w:spacing w:line="230" w:lineRule="atLeast"/>
              <w:ind w:left="69"/>
              <w:rPr>
                <w:sz w:val="20"/>
              </w:rPr>
            </w:pPr>
          </w:p>
        </w:tc>
        <w:tc>
          <w:tcPr>
            <w:tcW w:w="1560" w:type="dxa"/>
          </w:tcPr>
          <w:p w:rsidR="008A0777" w:rsidRDefault="008A0777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8A0777" w:rsidRDefault="008A0777">
            <w:pPr>
              <w:pStyle w:val="TableParagraph"/>
              <w:spacing w:line="230" w:lineRule="atLeast"/>
              <w:ind w:left="69" w:right="89"/>
              <w:rPr>
                <w:sz w:val="20"/>
              </w:rPr>
            </w:pPr>
          </w:p>
        </w:tc>
        <w:tc>
          <w:tcPr>
            <w:tcW w:w="852" w:type="dxa"/>
          </w:tcPr>
          <w:p w:rsidR="008A0777" w:rsidRDefault="008A0777">
            <w:pPr>
              <w:pStyle w:val="TableParagraph"/>
              <w:spacing w:before="142"/>
              <w:ind w:left="7"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8A0777" w:rsidRDefault="008A0777">
            <w:pPr>
              <w:pStyle w:val="TableParagraph"/>
              <w:spacing w:before="142"/>
              <w:ind w:left="9" w:right="2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8A0777" w:rsidRDefault="008A0777">
            <w:pPr>
              <w:pStyle w:val="TableParagraph"/>
              <w:spacing w:before="115"/>
              <w:ind w:left="336" w:hanging="29"/>
              <w:rPr>
                <w:sz w:val="20"/>
              </w:rPr>
            </w:pPr>
          </w:p>
        </w:tc>
        <w:tc>
          <w:tcPr>
            <w:tcW w:w="850" w:type="dxa"/>
          </w:tcPr>
          <w:p w:rsidR="008A0777" w:rsidRDefault="008A0777">
            <w:pPr>
              <w:pStyle w:val="TableParagraph"/>
              <w:spacing w:before="223"/>
              <w:ind w:left="65" w:right="53"/>
              <w:jc w:val="center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 w:rsidR="008A0777" w:rsidRDefault="008A0777">
            <w:pPr>
              <w:pStyle w:val="TableParagraph"/>
              <w:spacing w:before="15"/>
              <w:ind w:left="57" w:right="51"/>
              <w:jc w:val="center"/>
              <w:rPr>
                <w:sz w:val="20"/>
              </w:rPr>
            </w:pPr>
          </w:p>
        </w:tc>
        <w:tc>
          <w:tcPr>
            <w:tcW w:w="2604" w:type="dxa"/>
          </w:tcPr>
          <w:p w:rsidR="008A0777" w:rsidRDefault="008A0777">
            <w:pPr>
              <w:pStyle w:val="TableParagraph"/>
              <w:spacing w:before="98" w:line="256" w:lineRule="auto"/>
              <w:ind w:left="70"/>
              <w:rPr>
                <w:sz w:val="20"/>
              </w:rPr>
            </w:pPr>
          </w:p>
        </w:tc>
        <w:tc>
          <w:tcPr>
            <w:tcW w:w="2267" w:type="dxa"/>
          </w:tcPr>
          <w:p w:rsidR="008A0777" w:rsidRDefault="008A0777">
            <w:pPr>
              <w:pStyle w:val="TableParagraph"/>
              <w:spacing w:before="142"/>
              <w:ind w:left="71"/>
              <w:rPr>
                <w:sz w:val="20"/>
              </w:rPr>
            </w:pPr>
          </w:p>
        </w:tc>
      </w:tr>
    </w:tbl>
    <w:p w:rsidR="00C1367B" w:rsidRDefault="00C1367B" w:rsidP="008A0777"/>
    <w:sectPr w:rsidR="00C1367B">
      <w:type w:val="continuous"/>
      <w:pgSz w:w="16840" w:h="11910" w:orient="landscape"/>
      <w:pgMar w:top="100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D0F0A"/>
    <w:multiLevelType w:val="hybridMultilevel"/>
    <w:tmpl w:val="6FC8B6BE"/>
    <w:lvl w:ilvl="0" w:tplc="436259A6">
      <w:start w:val="1"/>
      <w:numFmt w:val="decimal"/>
      <w:lvlText w:val="%1."/>
      <w:lvlJc w:val="left"/>
      <w:pPr>
        <w:ind w:left="14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A5AD564">
      <w:numFmt w:val="bullet"/>
      <w:lvlText w:val="•"/>
      <w:lvlJc w:val="left"/>
      <w:pPr>
        <w:ind w:left="2820" w:hanging="360"/>
      </w:pPr>
      <w:rPr>
        <w:rFonts w:hint="default"/>
        <w:lang w:val="tr-TR" w:eastAsia="en-US" w:bidi="ar-SA"/>
      </w:rPr>
    </w:lvl>
    <w:lvl w:ilvl="2" w:tplc="E77AC0F4">
      <w:numFmt w:val="bullet"/>
      <w:lvlText w:val="•"/>
      <w:lvlJc w:val="left"/>
      <w:pPr>
        <w:ind w:left="4220" w:hanging="360"/>
      </w:pPr>
      <w:rPr>
        <w:rFonts w:hint="default"/>
        <w:lang w:val="tr-TR" w:eastAsia="en-US" w:bidi="ar-SA"/>
      </w:rPr>
    </w:lvl>
    <w:lvl w:ilvl="3" w:tplc="DDE64180">
      <w:numFmt w:val="bullet"/>
      <w:lvlText w:val="•"/>
      <w:lvlJc w:val="left"/>
      <w:pPr>
        <w:ind w:left="5620" w:hanging="360"/>
      </w:pPr>
      <w:rPr>
        <w:rFonts w:hint="default"/>
        <w:lang w:val="tr-TR" w:eastAsia="en-US" w:bidi="ar-SA"/>
      </w:rPr>
    </w:lvl>
    <w:lvl w:ilvl="4" w:tplc="5F9C46EC">
      <w:numFmt w:val="bullet"/>
      <w:lvlText w:val="•"/>
      <w:lvlJc w:val="left"/>
      <w:pPr>
        <w:ind w:left="7020" w:hanging="360"/>
      </w:pPr>
      <w:rPr>
        <w:rFonts w:hint="default"/>
        <w:lang w:val="tr-TR" w:eastAsia="en-US" w:bidi="ar-SA"/>
      </w:rPr>
    </w:lvl>
    <w:lvl w:ilvl="5" w:tplc="3732D66E">
      <w:numFmt w:val="bullet"/>
      <w:lvlText w:val="•"/>
      <w:lvlJc w:val="left"/>
      <w:pPr>
        <w:ind w:left="8421" w:hanging="360"/>
      </w:pPr>
      <w:rPr>
        <w:rFonts w:hint="default"/>
        <w:lang w:val="tr-TR" w:eastAsia="en-US" w:bidi="ar-SA"/>
      </w:rPr>
    </w:lvl>
    <w:lvl w:ilvl="6" w:tplc="B7B2A78E">
      <w:numFmt w:val="bullet"/>
      <w:lvlText w:val="•"/>
      <w:lvlJc w:val="left"/>
      <w:pPr>
        <w:ind w:left="9821" w:hanging="360"/>
      </w:pPr>
      <w:rPr>
        <w:rFonts w:hint="default"/>
        <w:lang w:val="tr-TR" w:eastAsia="en-US" w:bidi="ar-SA"/>
      </w:rPr>
    </w:lvl>
    <w:lvl w:ilvl="7" w:tplc="663804BA">
      <w:numFmt w:val="bullet"/>
      <w:lvlText w:val="•"/>
      <w:lvlJc w:val="left"/>
      <w:pPr>
        <w:ind w:left="11221" w:hanging="360"/>
      </w:pPr>
      <w:rPr>
        <w:rFonts w:hint="default"/>
        <w:lang w:val="tr-TR" w:eastAsia="en-US" w:bidi="ar-SA"/>
      </w:rPr>
    </w:lvl>
    <w:lvl w:ilvl="8" w:tplc="9AC2AF50">
      <w:numFmt w:val="bullet"/>
      <w:lvlText w:val="•"/>
      <w:lvlJc w:val="left"/>
      <w:pPr>
        <w:ind w:left="1262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1A855E3"/>
    <w:multiLevelType w:val="hybridMultilevel"/>
    <w:tmpl w:val="443AD51A"/>
    <w:lvl w:ilvl="0" w:tplc="E7DC87C2">
      <w:start w:val="1"/>
      <w:numFmt w:val="decimal"/>
      <w:lvlText w:val="%1."/>
      <w:lvlJc w:val="left"/>
      <w:pPr>
        <w:ind w:left="14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E62927C">
      <w:numFmt w:val="bullet"/>
      <w:lvlText w:val="•"/>
      <w:lvlJc w:val="left"/>
      <w:pPr>
        <w:ind w:left="2820" w:hanging="360"/>
      </w:pPr>
      <w:rPr>
        <w:rFonts w:hint="default"/>
        <w:lang w:val="tr-TR" w:eastAsia="en-US" w:bidi="ar-SA"/>
      </w:rPr>
    </w:lvl>
    <w:lvl w:ilvl="2" w:tplc="3DE4DF62">
      <w:numFmt w:val="bullet"/>
      <w:lvlText w:val="•"/>
      <w:lvlJc w:val="left"/>
      <w:pPr>
        <w:ind w:left="4220" w:hanging="360"/>
      </w:pPr>
      <w:rPr>
        <w:rFonts w:hint="default"/>
        <w:lang w:val="tr-TR" w:eastAsia="en-US" w:bidi="ar-SA"/>
      </w:rPr>
    </w:lvl>
    <w:lvl w:ilvl="3" w:tplc="709699B0">
      <w:numFmt w:val="bullet"/>
      <w:lvlText w:val="•"/>
      <w:lvlJc w:val="left"/>
      <w:pPr>
        <w:ind w:left="5620" w:hanging="360"/>
      </w:pPr>
      <w:rPr>
        <w:rFonts w:hint="default"/>
        <w:lang w:val="tr-TR" w:eastAsia="en-US" w:bidi="ar-SA"/>
      </w:rPr>
    </w:lvl>
    <w:lvl w:ilvl="4" w:tplc="9200B116">
      <w:numFmt w:val="bullet"/>
      <w:lvlText w:val="•"/>
      <w:lvlJc w:val="left"/>
      <w:pPr>
        <w:ind w:left="7020" w:hanging="360"/>
      </w:pPr>
      <w:rPr>
        <w:rFonts w:hint="default"/>
        <w:lang w:val="tr-TR" w:eastAsia="en-US" w:bidi="ar-SA"/>
      </w:rPr>
    </w:lvl>
    <w:lvl w:ilvl="5" w:tplc="464C5B1A">
      <w:numFmt w:val="bullet"/>
      <w:lvlText w:val="•"/>
      <w:lvlJc w:val="left"/>
      <w:pPr>
        <w:ind w:left="8421" w:hanging="360"/>
      </w:pPr>
      <w:rPr>
        <w:rFonts w:hint="default"/>
        <w:lang w:val="tr-TR" w:eastAsia="en-US" w:bidi="ar-SA"/>
      </w:rPr>
    </w:lvl>
    <w:lvl w:ilvl="6" w:tplc="5A8623E0">
      <w:numFmt w:val="bullet"/>
      <w:lvlText w:val="•"/>
      <w:lvlJc w:val="left"/>
      <w:pPr>
        <w:ind w:left="9821" w:hanging="360"/>
      </w:pPr>
      <w:rPr>
        <w:rFonts w:hint="default"/>
        <w:lang w:val="tr-TR" w:eastAsia="en-US" w:bidi="ar-SA"/>
      </w:rPr>
    </w:lvl>
    <w:lvl w:ilvl="7" w:tplc="93467B86">
      <w:numFmt w:val="bullet"/>
      <w:lvlText w:val="•"/>
      <w:lvlJc w:val="left"/>
      <w:pPr>
        <w:ind w:left="11221" w:hanging="360"/>
      </w:pPr>
      <w:rPr>
        <w:rFonts w:hint="default"/>
        <w:lang w:val="tr-TR" w:eastAsia="en-US" w:bidi="ar-SA"/>
      </w:rPr>
    </w:lvl>
    <w:lvl w:ilvl="8" w:tplc="698205B6">
      <w:numFmt w:val="bullet"/>
      <w:lvlText w:val="•"/>
      <w:lvlJc w:val="left"/>
      <w:pPr>
        <w:ind w:left="12621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41"/>
    <w:rsid w:val="008A0777"/>
    <w:rsid w:val="009E6A42"/>
    <w:rsid w:val="00C1367B"/>
    <w:rsid w:val="00D70A41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BDC7"/>
  <w15:docId w15:val="{3E0A5CDA-8E84-4846-AE79-7ED94929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708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7"/>
      <w:ind w:left="1428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7"/>
      <w:ind w:left="142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bu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vuru.asb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vuru.asbu.edu.t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vuru.asbu.edu.t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ce.asbu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KÖKSAL</dc:creator>
  <cp:lastModifiedBy>Dursun YARARSOY</cp:lastModifiedBy>
  <cp:revision>2</cp:revision>
  <cp:lastPrinted>2025-12-31T06:18:00Z</cp:lastPrinted>
  <dcterms:created xsi:type="dcterms:W3CDTF">2025-12-31T06:19:00Z</dcterms:created>
  <dcterms:modified xsi:type="dcterms:W3CDTF">2025-12-31T06:19:00Z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Microsoft 365 için</vt:lpwstr>
  </property>
</Properties>
</file>