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20"/>
        <w:gridCol w:w="1689"/>
        <w:gridCol w:w="7276"/>
      </w:tblGrid>
      <w:tr w:rsidR="008172F5" w14:paraId="6BDF7363" w14:textId="77777777">
        <w:trPr>
          <w:trHeight w:val="1700"/>
        </w:trPr>
        <w:tc>
          <w:tcPr>
            <w:tcW w:w="1720" w:type="dxa"/>
            <w:vAlign w:val="center"/>
          </w:tcPr>
          <w:p w14:paraId="393B66D2" w14:textId="77777777" w:rsidR="008172F5" w:rsidRDefault="00931038">
            <w:pPr>
              <w:pStyle w:val="AralkYok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096A6CEF" wp14:editId="52E1B2BD">
                      <wp:extent cx="895495" cy="886460"/>
                      <wp:effectExtent l="0" t="0" r="0" b="8890"/>
                      <wp:docPr id="1" name="Resim 3" descr="ASBU_LOGO_TR_5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91" descr="ASBU_LOGO_TR_55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08918" cy="8997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0.5pt;height:69.8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14:paraId="36E46347" w14:textId="77777777" w:rsidR="008172F5" w:rsidRDefault="008172F5">
            <w:pPr>
              <w:pStyle w:val="AralkYok"/>
              <w:rPr>
                <w:szCs w:val="24"/>
              </w:rPr>
            </w:pPr>
          </w:p>
        </w:tc>
        <w:tc>
          <w:tcPr>
            <w:tcW w:w="8965" w:type="dxa"/>
            <w:gridSpan w:val="2"/>
            <w:vAlign w:val="center"/>
          </w:tcPr>
          <w:p w14:paraId="72C15E3A" w14:textId="77777777" w:rsidR="008172F5" w:rsidRDefault="008172F5">
            <w:pPr>
              <w:pStyle w:val="AralkYok"/>
              <w:jc w:val="center"/>
              <w:rPr>
                <w:b/>
                <w:szCs w:val="24"/>
              </w:rPr>
            </w:pPr>
          </w:p>
          <w:p w14:paraId="7F48C330" w14:textId="77777777" w:rsidR="008172F5" w:rsidRDefault="00931038">
            <w:pPr>
              <w:pStyle w:val="AralkYok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ANKARA SOSYAL BİLİMLER ÜNİVERSİTESİ</w:t>
            </w:r>
          </w:p>
          <w:p w14:paraId="25750CD6" w14:textId="77777777" w:rsidR="00AE6A9E" w:rsidRDefault="00AE6A9E">
            <w:pPr>
              <w:pStyle w:val="AralkYok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BÖLGE ÇALIŞMALARI ENSTİTÜSÜ</w:t>
            </w:r>
          </w:p>
          <w:p w14:paraId="167A4616" w14:textId="77777777" w:rsidR="008172F5" w:rsidRDefault="008172F5" w:rsidP="00C42B78">
            <w:pPr>
              <w:pStyle w:val="AralkYok"/>
              <w:jc w:val="center"/>
              <w:rPr>
                <w:b/>
                <w:szCs w:val="24"/>
              </w:rPr>
            </w:pPr>
          </w:p>
        </w:tc>
      </w:tr>
      <w:tr w:rsidR="008172F5" w14:paraId="0855C589" w14:textId="77777777">
        <w:trPr>
          <w:trHeight w:val="489"/>
        </w:trPr>
        <w:tc>
          <w:tcPr>
            <w:tcW w:w="10685" w:type="dxa"/>
            <w:gridSpan w:val="3"/>
          </w:tcPr>
          <w:p w14:paraId="765A7C0C" w14:textId="77777777" w:rsidR="008172F5" w:rsidRDefault="0093103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İLAN BİLGİLERİ</w:t>
            </w:r>
          </w:p>
        </w:tc>
      </w:tr>
      <w:tr w:rsidR="008172F5" w14:paraId="7849CCCC" w14:textId="77777777" w:rsidTr="00C42B78">
        <w:trPr>
          <w:trHeight w:val="489"/>
        </w:trPr>
        <w:tc>
          <w:tcPr>
            <w:tcW w:w="3409" w:type="dxa"/>
            <w:gridSpan w:val="2"/>
            <w:vAlign w:val="center"/>
          </w:tcPr>
          <w:p w14:paraId="5D87BEE8" w14:textId="77777777" w:rsidR="008172F5" w:rsidRDefault="00931038" w:rsidP="00C42B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İLAN TARİHİ</w:t>
            </w:r>
          </w:p>
        </w:tc>
        <w:tc>
          <w:tcPr>
            <w:tcW w:w="7276" w:type="dxa"/>
            <w:vAlign w:val="center"/>
          </w:tcPr>
          <w:p w14:paraId="3BB3B594" w14:textId="77777777" w:rsidR="008172F5" w:rsidRDefault="008172F5" w:rsidP="00C42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2F5" w14:paraId="28CF89BA" w14:textId="77777777" w:rsidTr="00C42B78">
        <w:trPr>
          <w:trHeight w:val="489"/>
        </w:trPr>
        <w:tc>
          <w:tcPr>
            <w:tcW w:w="3409" w:type="dxa"/>
            <w:gridSpan w:val="2"/>
            <w:vAlign w:val="center"/>
          </w:tcPr>
          <w:p w14:paraId="4242ACBD" w14:textId="77777777" w:rsidR="008172F5" w:rsidRDefault="00931038" w:rsidP="00C42B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7276" w:type="dxa"/>
            <w:vAlign w:val="center"/>
          </w:tcPr>
          <w:p w14:paraId="12E9A79A" w14:textId="77777777" w:rsidR="008172F5" w:rsidRDefault="008172F5" w:rsidP="00C42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2F5" w14:paraId="145846C6" w14:textId="77777777" w:rsidTr="00C42B78">
        <w:trPr>
          <w:trHeight w:val="489"/>
        </w:trPr>
        <w:tc>
          <w:tcPr>
            <w:tcW w:w="3409" w:type="dxa"/>
            <w:gridSpan w:val="2"/>
            <w:vAlign w:val="center"/>
          </w:tcPr>
          <w:p w14:paraId="3CE362B0" w14:textId="77777777" w:rsidR="008172F5" w:rsidRDefault="00931038" w:rsidP="00C42B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BÖLÜM/ANABİLİM DALI</w:t>
            </w:r>
          </w:p>
        </w:tc>
        <w:tc>
          <w:tcPr>
            <w:tcW w:w="7276" w:type="dxa"/>
            <w:vAlign w:val="center"/>
          </w:tcPr>
          <w:p w14:paraId="7A4DC3AA" w14:textId="77777777" w:rsidR="008172F5" w:rsidRDefault="008172F5" w:rsidP="00CC36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2F5" w14:paraId="2BA4CEB9" w14:textId="77777777" w:rsidTr="00C42B78">
        <w:trPr>
          <w:trHeight w:val="489"/>
        </w:trPr>
        <w:tc>
          <w:tcPr>
            <w:tcW w:w="3409" w:type="dxa"/>
            <w:gridSpan w:val="2"/>
            <w:vAlign w:val="center"/>
          </w:tcPr>
          <w:p w14:paraId="199FD0B4" w14:textId="77777777" w:rsidR="008172F5" w:rsidRDefault="00931038" w:rsidP="00C42B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7276" w:type="dxa"/>
            <w:vAlign w:val="center"/>
          </w:tcPr>
          <w:p w14:paraId="23165AC4" w14:textId="77777777" w:rsidR="008172F5" w:rsidRDefault="008172F5" w:rsidP="00C42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2F5" w14:paraId="6768FE3E" w14:textId="77777777" w:rsidTr="00C42B78">
        <w:trPr>
          <w:trHeight w:val="489"/>
        </w:trPr>
        <w:tc>
          <w:tcPr>
            <w:tcW w:w="3409" w:type="dxa"/>
            <w:gridSpan w:val="2"/>
            <w:vAlign w:val="center"/>
          </w:tcPr>
          <w:p w14:paraId="6C9B478D" w14:textId="77777777" w:rsidR="008172F5" w:rsidRDefault="00931038" w:rsidP="00C42B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ADET</w:t>
            </w:r>
          </w:p>
        </w:tc>
        <w:tc>
          <w:tcPr>
            <w:tcW w:w="7276" w:type="dxa"/>
            <w:vAlign w:val="center"/>
          </w:tcPr>
          <w:p w14:paraId="1C14DCD8" w14:textId="77777777" w:rsidR="008172F5" w:rsidRDefault="008172F5" w:rsidP="00C42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2F5" w14:paraId="75674171" w14:textId="77777777" w:rsidTr="00C42B78">
        <w:trPr>
          <w:trHeight w:val="489"/>
        </w:trPr>
        <w:tc>
          <w:tcPr>
            <w:tcW w:w="10685" w:type="dxa"/>
            <w:gridSpan w:val="3"/>
            <w:vAlign w:val="center"/>
          </w:tcPr>
          <w:p w14:paraId="41EE7E12" w14:textId="77777777" w:rsidR="008172F5" w:rsidRDefault="00931038" w:rsidP="00C42B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ADAY BİLGİLERİ</w:t>
            </w:r>
          </w:p>
        </w:tc>
      </w:tr>
      <w:tr w:rsidR="008172F5" w14:paraId="6221D1AB" w14:textId="77777777" w:rsidTr="00C42B78">
        <w:trPr>
          <w:trHeight w:val="489"/>
        </w:trPr>
        <w:tc>
          <w:tcPr>
            <w:tcW w:w="3409" w:type="dxa"/>
            <w:gridSpan w:val="2"/>
            <w:vAlign w:val="center"/>
          </w:tcPr>
          <w:p w14:paraId="15468224" w14:textId="77777777" w:rsidR="008172F5" w:rsidRDefault="00931038" w:rsidP="00C42B7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ADI SOYADI:</w:t>
            </w:r>
          </w:p>
        </w:tc>
        <w:tc>
          <w:tcPr>
            <w:tcW w:w="7276" w:type="dxa"/>
            <w:vAlign w:val="center"/>
          </w:tcPr>
          <w:p w14:paraId="4CFB5CBE" w14:textId="77777777" w:rsidR="008172F5" w:rsidRPr="00A42289" w:rsidRDefault="008172F5" w:rsidP="00C42B78">
            <w:pP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  <w:tr w:rsidR="008172F5" w14:paraId="232963F4" w14:textId="77777777" w:rsidTr="00C42B78">
        <w:trPr>
          <w:trHeight w:val="489"/>
        </w:trPr>
        <w:tc>
          <w:tcPr>
            <w:tcW w:w="10685" w:type="dxa"/>
            <w:gridSpan w:val="3"/>
            <w:vAlign w:val="center"/>
          </w:tcPr>
          <w:p w14:paraId="4675757F" w14:textId="77777777" w:rsidR="008172F5" w:rsidRDefault="00931038" w:rsidP="00C42B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JÜRİ ÜYESİNİN SİSTEME GİRİŞ BİLGİLERİ</w:t>
            </w:r>
          </w:p>
        </w:tc>
      </w:tr>
      <w:tr w:rsidR="008172F5" w14:paraId="523D8D1E" w14:textId="77777777" w:rsidTr="00C42B78">
        <w:trPr>
          <w:trHeight w:val="489"/>
        </w:trPr>
        <w:tc>
          <w:tcPr>
            <w:tcW w:w="3409" w:type="dxa"/>
            <w:gridSpan w:val="2"/>
            <w:vAlign w:val="center"/>
          </w:tcPr>
          <w:p w14:paraId="05EC40D1" w14:textId="77777777" w:rsidR="008172F5" w:rsidRDefault="00931038" w:rsidP="00C42B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JÜRİ İNCELEME SAYFASI</w:t>
            </w:r>
          </w:p>
        </w:tc>
        <w:tc>
          <w:tcPr>
            <w:tcW w:w="7276" w:type="dxa"/>
            <w:vAlign w:val="center"/>
          </w:tcPr>
          <w:p w14:paraId="537F35BE" w14:textId="77777777" w:rsidR="008172F5" w:rsidRDefault="00683BE0" w:rsidP="00C42B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tgtFrame="_blank" w:history="1">
              <w:r>
                <w:rPr>
                  <w:rStyle w:val="Kpr"/>
                  <w:rFonts w:eastAsia="Arial"/>
                  <w:color w:val="1155CC"/>
                  <w:shd w:val="clear" w:color="auto" w:fill="FFFFFF"/>
                </w:rPr>
                <w:t>https://basvuru.asbu.edu.tr/login/auth?isshowdaologin=true</w:t>
              </w:r>
            </w:hyperlink>
          </w:p>
        </w:tc>
      </w:tr>
      <w:tr w:rsidR="008172F5" w14:paraId="1F3894AB" w14:textId="77777777" w:rsidTr="00C42B78">
        <w:trPr>
          <w:trHeight w:val="489"/>
        </w:trPr>
        <w:tc>
          <w:tcPr>
            <w:tcW w:w="3409" w:type="dxa"/>
            <w:gridSpan w:val="2"/>
            <w:vAlign w:val="center"/>
          </w:tcPr>
          <w:p w14:paraId="1E5BA299" w14:textId="77777777" w:rsidR="008172F5" w:rsidRDefault="00931038" w:rsidP="00C42B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KULLANICI ADI</w:t>
            </w:r>
          </w:p>
        </w:tc>
        <w:tc>
          <w:tcPr>
            <w:tcW w:w="7276" w:type="dxa"/>
            <w:vAlign w:val="center"/>
          </w:tcPr>
          <w:p w14:paraId="3C79943C" w14:textId="77777777" w:rsidR="008172F5" w:rsidRDefault="00931038" w:rsidP="00C42B7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Kurum dışında görev yapmakta olan jüri üyelerinin kurumsal e-posta adresleri ile, kurum içinde görev yapmakta olan jüri üyelerinin ise E-devlet ile sisteme giriş yapmaları gerekmektedir.</w:t>
            </w:r>
          </w:p>
        </w:tc>
      </w:tr>
      <w:tr w:rsidR="008172F5" w14:paraId="647F7AED" w14:textId="77777777" w:rsidTr="00C42B78">
        <w:trPr>
          <w:trHeight w:val="489"/>
        </w:trPr>
        <w:tc>
          <w:tcPr>
            <w:tcW w:w="3409" w:type="dxa"/>
            <w:gridSpan w:val="2"/>
            <w:vAlign w:val="center"/>
          </w:tcPr>
          <w:p w14:paraId="58AC39EA" w14:textId="77777777" w:rsidR="008172F5" w:rsidRDefault="00931038" w:rsidP="00C42B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ŞİFRE</w:t>
            </w:r>
          </w:p>
        </w:tc>
        <w:tc>
          <w:tcPr>
            <w:tcW w:w="7276" w:type="dxa"/>
            <w:vAlign w:val="center"/>
          </w:tcPr>
          <w:p w14:paraId="62369F05" w14:textId="77777777" w:rsidR="008172F5" w:rsidRDefault="008172F5" w:rsidP="00C42B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2F5" w14:paraId="35B3709C" w14:textId="77777777" w:rsidTr="00C42B78">
        <w:trPr>
          <w:trHeight w:val="489"/>
        </w:trPr>
        <w:tc>
          <w:tcPr>
            <w:tcW w:w="10685" w:type="dxa"/>
            <w:gridSpan w:val="3"/>
            <w:vAlign w:val="center"/>
          </w:tcPr>
          <w:p w14:paraId="099BB676" w14:textId="77777777" w:rsidR="008172F5" w:rsidRDefault="00931038" w:rsidP="00C42B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Değerlendirme raporunuzu sisteme öncelikle PDF olarak yüklemeniz ve sonrasında fiziksel olarak </w:t>
            </w:r>
            <w:r w:rsidR="00ED0F69">
              <w:rPr>
                <w:rFonts w:ascii="Times New Roman" w:hAnsi="Times New Roman"/>
                <w:sz w:val="24"/>
                <w:szCs w:val="24"/>
              </w:rPr>
              <w:t xml:space="preserve">Enstitümüze </w:t>
            </w:r>
            <w:r>
              <w:rPr>
                <w:rFonts w:ascii="Times New Roman" w:hAnsi="Times New Roman"/>
                <w:sz w:val="24"/>
                <w:szCs w:val="24"/>
              </w:rPr>
              <w:t>göndermeniz gerekmektedir.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FF3DCCD" w14:textId="04CF9B76" w:rsidR="008172F5" w:rsidRDefault="00931038">
      <w:pPr>
        <w:ind w:left="-99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Destek talepleriniz için 0 312 596 </w:t>
      </w:r>
      <w:r w:rsidR="002D74D6">
        <w:rPr>
          <w:rFonts w:ascii="Times New Roman" w:hAnsi="Times New Roman"/>
          <w:i/>
          <w:sz w:val="24"/>
          <w:szCs w:val="24"/>
        </w:rPr>
        <w:t>4</w:t>
      </w:r>
      <w:r w:rsidR="007B7873">
        <w:rPr>
          <w:rFonts w:ascii="Times New Roman" w:hAnsi="Times New Roman"/>
          <w:i/>
          <w:sz w:val="24"/>
          <w:szCs w:val="24"/>
        </w:rPr>
        <w:t xml:space="preserve">530 </w:t>
      </w:r>
      <w:r>
        <w:rPr>
          <w:rFonts w:ascii="Times New Roman" w:hAnsi="Times New Roman"/>
          <w:i/>
          <w:sz w:val="24"/>
          <w:szCs w:val="24"/>
        </w:rPr>
        <w:t>numara</w:t>
      </w:r>
      <w:r w:rsidR="00A96ACF">
        <w:rPr>
          <w:rFonts w:ascii="Times New Roman" w:hAnsi="Times New Roman"/>
          <w:i/>
          <w:sz w:val="24"/>
          <w:szCs w:val="24"/>
        </w:rPr>
        <w:t>lı</w:t>
      </w:r>
      <w:r>
        <w:rPr>
          <w:rFonts w:ascii="Times New Roman" w:hAnsi="Times New Roman"/>
          <w:i/>
          <w:sz w:val="24"/>
          <w:szCs w:val="24"/>
        </w:rPr>
        <w:t xml:space="preserve"> telefon</w:t>
      </w:r>
      <w:r w:rsidR="00A96ACF">
        <w:rPr>
          <w:rFonts w:ascii="Times New Roman" w:hAnsi="Times New Roman"/>
          <w:i/>
          <w:sz w:val="24"/>
          <w:szCs w:val="24"/>
        </w:rPr>
        <w:t>da</w:t>
      </w:r>
      <w:r>
        <w:rPr>
          <w:rFonts w:ascii="Times New Roman" w:hAnsi="Times New Roman"/>
          <w:i/>
          <w:sz w:val="24"/>
          <w:szCs w:val="24"/>
        </w:rPr>
        <w:t xml:space="preserve">n irtibata geçebilirsiniz. </w:t>
      </w:r>
    </w:p>
    <w:sectPr w:rsidR="008172F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8AC8" w14:textId="77777777" w:rsidR="006E2CDB" w:rsidRDefault="006E2CDB">
      <w:pPr>
        <w:spacing w:after="0" w:line="240" w:lineRule="auto"/>
      </w:pPr>
      <w:r>
        <w:separator/>
      </w:r>
    </w:p>
  </w:endnote>
  <w:endnote w:type="continuationSeparator" w:id="0">
    <w:p w14:paraId="632BB7BF" w14:textId="77777777" w:rsidR="006E2CDB" w:rsidRDefault="006E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66F28" w14:textId="77777777" w:rsidR="006E2CDB" w:rsidRDefault="006E2CDB">
      <w:pPr>
        <w:spacing w:after="0" w:line="240" w:lineRule="auto"/>
      </w:pPr>
      <w:r>
        <w:separator/>
      </w:r>
    </w:p>
  </w:footnote>
  <w:footnote w:type="continuationSeparator" w:id="0">
    <w:p w14:paraId="20336CDF" w14:textId="77777777" w:rsidR="006E2CDB" w:rsidRDefault="006E2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F5"/>
    <w:rsid w:val="0001469A"/>
    <w:rsid w:val="00022625"/>
    <w:rsid w:val="00072E96"/>
    <w:rsid w:val="00142D69"/>
    <w:rsid w:val="002D74D6"/>
    <w:rsid w:val="0031781C"/>
    <w:rsid w:val="00346651"/>
    <w:rsid w:val="003A3176"/>
    <w:rsid w:val="00427E6E"/>
    <w:rsid w:val="00447D4E"/>
    <w:rsid w:val="004871F1"/>
    <w:rsid w:val="00572BB8"/>
    <w:rsid w:val="00611A94"/>
    <w:rsid w:val="00625164"/>
    <w:rsid w:val="00683BE0"/>
    <w:rsid w:val="006E2CDB"/>
    <w:rsid w:val="007343BE"/>
    <w:rsid w:val="0074779C"/>
    <w:rsid w:val="007B7873"/>
    <w:rsid w:val="008172F5"/>
    <w:rsid w:val="008310CB"/>
    <w:rsid w:val="008A73A7"/>
    <w:rsid w:val="00931038"/>
    <w:rsid w:val="00A42289"/>
    <w:rsid w:val="00A713BC"/>
    <w:rsid w:val="00A96ACF"/>
    <w:rsid w:val="00AE5F33"/>
    <w:rsid w:val="00AE6A9E"/>
    <w:rsid w:val="00C42B78"/>
    <w:rsid w:val="00CC3668"/>
    <w:rsid w:val="00E56ED3"/>
    <w:rsid w:val="00ED0F69"/>
    <w:rsid w:val="00F21221"/>
    <w:rsid w:val="00F268CE"/>
    <w:rsid w:val="00F3126E"/>
    <w:rsid w:val="00F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C248"/>
  <w15:docId w15:val="{1748E9A6-826D-4709-90F0-AFE4735A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VarsaylanParagrafYazTipi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VarsaylanParagrafYazTipi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VarsaylanParagrafYazTipi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VarsaylanParagrafYazTipi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VarsaylanParagrafYazTipi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VarsaylanParagrafYazTipi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VarsaylanParagrafYazTipi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VarsaylanParagrafYazTipi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VarsaylanParagrafYazTipi"/>
    <w:uiPriority w:val="10"/>
    <w:rPr>
      <w:sz w:val="48"/>
      <w:szCs w:val="48"/>
    </w:rPr>
  </w:style>
  <w:style w:type="character" w:customStyle="1" w:styleId="SubtitleChar">
    <w:name w:val="Subtitle Char"/>
    <w:basedOn w:val="VarsaylanParagrafYazTipi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sz w:val="34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00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ltBilgiChar">
    <w:name w:val="Alt Bilgi Char"/>
    <w:link w:val="AltBilgi"/>
    <w:uiPriority w:val="99"/>
  </w:style>
  <w:style w:type="table" w:customStyle="1" w:styleId="TableGridLight">
    <w:name w:val="Table Grid Light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after="0" w:line="240" w:lineRule="auto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DipnotMetniChar">
    <w:name w:val="Dipnot Metni Char"/>
    <w:link w:val="DipnotMetni"/>
    <w:uiPriority w:val="99"/>
    <w:rPr>
      <w:sz w:val="18"/>
    </w:rPr>
  </w:style>
  <w:style w:type="character" w:styleId="DipnotBavurusu">
    <w:name w:val="footnote reference"/>
    <w:basedOn w:val="VarsaylanParagrafYazTipi"/>
    <w:uiPriority w:val="99"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SonNotMetniChar">
    <w:name w:val="Son Not Metni Char"/>
    <w:link w:val="SonNotMetni"/>
    <w:uiPriority w:val="99"/>
    <w:rPr>
      <w:sz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paragraph" w:styleId="AralkYok">
    <w:name w:val="No Spacing"/>
    <w:link w:val="AralkYokChar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asvuru.asbu.edu.tr/login/auth?isshowdaologin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1D5D-8054-4050-B132-B0F30F18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DİLEK CONKAR GÜN</cp:lastModifiedBy>
  <cp:revision>4</cp:revision>
  <cp:lastPrinted>2025-01-31T07:13:00Z</cp:lastPrinted>
  <dcterms:created xsi:type="dcterms:W3CDTF">2025-01-30T11:25:00Z</dcterms:created>
  <dcterms:modified xsi:type="dcterms:W3CDTF">2025-01-31T11:43:00Z</dcterms:modified>
</cp:coreProperties>
</file>